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A5B6" w14:textId="77777777" w:rsidR="00FD1CB2" w:rsidRPr="004B355E" w:rsidRDefault="00CC169E" w:rsidP="002560ED">
      <w:pPr>
        <w:pStyle w:val="30"/>
        <w:shd w:val="clear" w:color="auto" w:fill="auto"/>
        <w:spacing w:after="445"/>
        <w:ind w:left="40"/>
        <w:rPr>
          <w:sz w:val="24"/>
          <w:szCs w:val="24"/>
        </w:rPr>
      </w:pPr>
      <w:r w:rsidRPr="004B355E">
        <w:rPr>
          <w:sz w:val="24"/>
          <w:szCs w:val="24"/>
        </w:rPr>
        <w:t>Государственное бюджетное учреждение</w:t>
      </w:r>
      <w:r w:rsidRPr="004B355E">
        <w:rPr>
          <w:sz w:val="24"/>
          <w:szCs w:val="24"/>
        </w:rPr>
        <w:br/>
      </w:r>
      <w:r w:rsidR="0083545F" w:rsidRPr="004B355E">
        <w:rPr>
          <w:sz w:val="24"/>
          <w:szCs w:val="24"/>
        </w:rPr>
        <w:t>з</w:t>
      </w:r>
      <w:r w:rsidRPr="004B355E">
        <w:rPr>
          <w:sz w:val="24"/>
          <w:szCs w:val="24"/>
        </w:rPr>
        <w:t>дравоохранения Республики Коми</w:t>
      </w:r>
      <w:r w:rsidRPr="004B355E">
        <w:rPr>
          <w:sz w:val="24"/>
          <w:szCs w:val="24"/>
        </w:rPr>
        <w:br/>
        <w:t>“УХТИНСКАЯ ГОРОДСКАЯ ПОЛИКЛИНИКА”</w:t>
      </w:r>
    </w:p>
    <w:p w14:paraId="7D7F41CE" w14:textId="77777777" w:rsidR="00FD1CB2" w:rsidRPr="004B355E" w:rsidRDefault="00CC169E" w:rsidP="002560ED">
      <w:pPr>
        <w:pStyle w:val="10"/>
        <w:keepNext/>
        <w:keepLines/>
        <w:shd w:val="clear" w:color="auto" w:fill="auto"/>
        <w:spacing w:before="0" w:after="371" w:line="300" w:lineRule="exact"/>
        <w:ind w:left="40"/>
        <w:rPr>
          <w:sz w:val="24"/>
          <w:szCs w:val="24"/>
        </w:rPr>
      </w:pPr>
      <w:bookmarkStart w:id="0" w:name="bookmark0"/>
      <w:r w:rsidRPr="004B355E">
        <w:rPr>
          <w:sz w:val="24"/>
          <w:szCs w:val="24"/>
        </w:rPr>
        <w:t>ПРИКАЗ</w:t>
      </w:r>
      <w:bookmarkEnd w:id="0"/>
    </w:p>
    <w:p w14:paraId="160C846F" w14:textId="77777777" w:rsidR="0083545F" w:rsidRPr="004B355E" w:rsidRDefault="0083545F" w:rsidP="002560ED">
      <w:pPr>
        <w:pStyle w:val="32"/>
        <w:keepNext/>
        <w:keepLines/>
        <w:shd w:val="clear" w:color="auto" w:fill="auto"/>
        <w:spacing w:before="0" w:after="176"/>
        <w:ind w:left="40" w:right="93"/>
        <w:rPr>
          <w:rStyle w:val="311pt"/>
          <w:bCs/>
          <w:i w:val="0"/>
          <w:sz w:val="24"/>
          <w:szCs w:val="24"/>
        </w:rPr>
      </w:pPr>
      <w:bookmarkStart w:id="1" w:name="bookmark2"/>
      <w:r w:rsidRPr="004B355E">
        <w:rPr>
          <w:rStyle w:val="311pt"/>
          <w:bCs/>
          <w:i w:val="0"/>
          <w:sz w:val="24"/>
          <w:szCs w:val="24"/>
        </w:rPr>
        <w:t>«____»</w:t>
      </w:r>
      <w:r w:rsidR="007813B3" w:rsidRPr="004B355E">
        <w:rPr>
          <w:rStyle w:val="311pt"/>
          <w:bCs/>
          <w:i w:val="0"/>
          <w:sz w:val="24"/>
          <w:szCs w:val="24"/>
        </w:rPr>
        <w:t xml:space="preserve"> сентября </w:t>
      </w:r>
      <w:r w:rsidRPr="004B355E">
        <w:rPr>
          <w:rStyle w:val="311pt"/>
          <w:bCs/>
          <w:i w:val="0"/>
          <w:sz w:val="24"/>
          <w:szCs w:val="24"/>
        </w:rPr>
        <w:t>201</w:t>
      </w:r>
      <w:r w:rsidR="007813B3" w:rsidRPr="004B355E">
        <w:rPr>
          <w:rStyle w:val="311pt"/>
          <w:bCs/>
          <w:i w:val="0"/>
          <w:sz w:val="24"/>
          <w:szCs w:val="24"/>
        </w:rPr>
        <w:t>8</w:t>
      </w:r>
      <w:r w:rsidRPr="004B355E">
        <w:rPr>
          <w:rStyle w:val="311pt"/>
          <w:bCs/>
          <w:i w:val="0"/>
          <w:sz w:val="24"/>
          <w:szCs w:val="24"/>
        </w:rPr>
        <w:t>г.</w:t>
      </w:r>
      <w:r w:rsidRPr="004B355E">
        <w:rPr>
          <w:rStyle w:val="311pt"/>
          <w:bCs/>
          <w:i w:val="0"/>
          <w:sz w:val="24"/>
          <w:szCs w:val="24"/>
        </w:rPr>
        <w:tab/>
      </w:r>
      <w:r w:rsidRPr="004B355E">
        <w:rPr>
          <w:rStyle w:val="311pt"/>
          <w:bCs/>
          <w:i w:val="0"/>
          <w:sz w:val="24"/>
          <w:szCs w:val="24"/>
        </w:rPr>
        <w:tab/>
      </w:r>
      <w:r w:rsidRPr="004B355E">
        <w:rPr>
          <w:rStyle w:val="311pt"/>
          <w:bCs/>
          <w:i w:val="0"/>
          <w:sz w:val="24"/>
          <w:szCs w:val="24"/>
        </w:rPr>
        <w:tab/>
      </w:r>
      <w:r w:rsidRPr="004B355E">
        <w:rPr>
          <w:rStyle w:val="311pt"/>
          <w:bCs/>
          <w:i w:val="0"/>
          <w:sz w:val="24"/>
          <w:szCs w:val="24"/>
        </w:rPr>
        <w:tab/>
        <w:t xml:space="preserve">        </w:t>
      </w:r>
      <w:r w:rsidRPr="004B355E">
        <w:rPr>
          <w:rStyle w:val="311pt"/>
          <w:bCs/>
          <w:i w:val="0"/>
          <w:sz w:val="24"/>
          <w:szCs w:val="24"/>
        </w:rPr>
        <w:tab/>
      </w:r>
      <w:r w:rsidRPr="004B355E">
        <w:rPr>
          <w:rStyle w:val="311pt"/>
          <w:bCs/>
          <w:i w:val="0"/>
          <w:sz w:val="24"/>
          <w:szCs w:val="24"/>
        </w:rPr>
        <w:tab/>
      </w:r>
      <w:r w:rsidRPr="004B355E">
        <w:rPr>
          <w:rStyle w:val="311pt"/>
          <w:bCs/>
          <w:i w:val="0"/>
          <w:sz w:val="24"/>
          <w:szCs w:val="24"/>
        </w:rPr>
        <w:tab/>
      </w:r>
      <w:r w:rsidRPr="004B355E">
        <w:rPr>
          <w:rStyle w:val="311pt"/>
          <w:bCs/>
          <w:i w:val="0"/>
          <w:sz w:val="24"/>
          <w:szCs w:val="24"/>
        </w:rPr>
        <w:tab/>
      </w:r>
      <w:r w:rsidRPr="004B355E">
        <w:rPr>
          <w:rStyle w:val="311pt"/>
          <w:bCs/>
          <w:i w:val="0"/>
          <w:sz w:val="24"/>
          <w:szCs w:val="24"/>
        </w:rPr>
        <w:tab/>
        <w:t>№ _____</w:t>
      </w:r>
    </w:p>
    <w:p w14:paraId="79414EE4" w14:textId="77777777" w:rsidR="00FD1CB2" w:rsidRPr="004B355E" w:rsidRDefault="0083545F" w:rsidP="002560ED">
      <w:pPr>
        <w:pStyle w:val="32"/>
        <w:keepNext/>
        <w:keepLines/>
        <w:shd w:val="clear" w:color="auto" w:fill="auto"/>
        <w:spacing w:before="0" w:after="176"/>
        <w:ind w:left="40" w:right="5820"/>
        <w:rPr>
          <w:b w:val="0"/>
          <w:sz w:val="24"/>
          <w:szCs w:val="24"/>
        </w:rPr>
      </w:pPr>
      <w:r w:rsidRPr="004B355E">
        <w:rPr>
          <w:rStyle w:val="311pt"/>
          <w:b/>
          <w:bCs/>
          <w:i w:val="0"/>
          <w:sz w:val="24"/>
          <w:szCs w:val="24"/>
        </w:rPr>
        <w:t xml:space="preserve"> </w:t>
      </w:r>
      <w:r w:rsidR="00CC169E" w:rsidRPr="004B355E">
        <w:rPr>
          <w:rStyle w:val="311pt"/>
          <w:bCs/>
          <w:i w:val="0"/>
          <w:sz w:val="24"/>
          <w:szCs w:val="24"/>
        </w:rPr>
        <w:t>О</w:t>
      </w:r>
      <w:r w:rsidR="00C41FC3" w:rsidRPr="004B355E">
        <w:rPr>
          <w:rStyle w:val="311pt"/>
          <w:bCs/>
          <w:i w:val="0"/>
          <w:sz w:val="24"/>
          <w:szCs w:val="24"/>
        </w:rPr>
        <w:t>б</w:t>
      </w:r>
      <w:r w:rsidR="006E65C7" w:rsidRPr="004B355E">
        <w:rPr>
          <w:rStyle w:val="311pt"/>
          <w:bCs/>
          <w:i w:val="0"/>
          <w:sz w:val="24"/>
          <w:szCs w:val="24"/>
        </w:rPr>
        <w:t xml:space="preserve"> утверждении состава комиссии по противодействию коррупции,</w:t>
      </w:r>
      <w:r w:rsidR="00A2534B" w:rsidRPr="004B355E">
        <w:rPr>
          <w:rStyle w:val="311pt"/>
          <w:bCs/>
          <w:i w:val="0"/>
          <w:sz w:val="24"/>
          <w:szCs w:val="24"/>
        </w:rPr>
        <w:t xml:space="preserve"> комиссии по урегулированию конфликта интересов,</w:t>
      </w:r>
      <w:r w:rsidR="006E65C7" w:rsidRPr="004B355E">
        <w:rPr>
          <w:rStyle w:val="311pt"/>
          <w:bCs/>
          <w:i w:val="0"/>
          <w:sz w:val="24"/>
          <w:szCs w:val="24"/>
        </w:rPr>
        <w:t xml:space="preserve"> о </w:t>
      </w:r>
      <w:r w:rsidR="00CC169E" w:rsidRPr="004B355E">
        <w:rPr>
          <w:b w:val="0"/>
          <w:sz w:val="24"/>
          <w:szCs w:val="24"/>
        </w:rPr>
        <w:t>назначении ответственных лиц за обеспечение противодействия коррупции</w:t>
      </w:r>
      <w:bookmarkEnd w:id="1"/>
      <w:r w:rsidR="00944B3F">
        <w:rPr>
          <w:b w:val="0"/>
          <w:sz w:val="24"/>
          <w:szCs w:val="24"/>
        </w:rPr>
        <w:t>, об ознакомлении с методическими рекомендациями</w:t>
      </w:r>
    </w:p>
    <w:p w14:paraId="597C8659" w14:textId="77777777" w:rsidR="006E65C7" w:rsidRPr="004B355E" w:rsidRDefault="006E65C7" w:rsidP="002560ED">
      <w:pPr>
        <w:pStyle w:val="20"/>
        <w:shd w:val="clear" w:color="auto" w:fill="auto"/>
        <w:spacing w:before="0" w:after="235"/>
        <w:ind w:left="40" w:firstLine="0"/>
        <w:rPr>
          <w:sz w:val="24"/>
          <w:szCs w:val="24"/>
        </w:rPr>
      </w:pPr>
    </w:p>
    <w:p w14:paraId="193AF88C" w14:textId="77777777" w:rsidR="00FD1CB2" w:rsidRPr="004B355E" w:rsidRDefault="00CC169E" w:rsidP="00D86637">
      <w:pPr>
        <w:pStyle w:val="20"/>
        <w:shd w:val="clear" w:color="auto" w:fill="auto"/>
        <w:spacing w:before="0" w:after="235" w:line="240" w:lineRule="auto"/>
        <w:ind w:left="40" w:firstLine="668"/>
        <w:rPr>
          <w:sz w:val="24"/>
          <w:szCs w:val="24"/>
        </w:rPr>
      </w:pPr>
      <w:r w:rsidRPr="004B355E">
        <w:rPr>
          <w:sz w:val="24"/>
          <w:szCs w:val="24"/>
        </w:rPr>
        <w:t xml:space="preserve">На </w:t>
      </w:r>
      <w:proofErr w:type="gramStart"/>
      <w:r w:rsidRPr="004B355E">
        <w:rPr>
          <w:sz w:val="24"/>
          <w:szCs w:val="24"/>
        </w:rPr>
        <w:t xml:space="preserve">основании </w:t>
      </w:r>
      <w:r w:rsidR="006E65C7" w:rsidRPr="004B355E">
        <w:rPr>
          <w:sz w:val="24"/>
          <w:szCs w:val="24"/>
        </w:rPr>
        <w:t xml:space="preserve"> ст.</w:t>
      </w:r>
      <w:proofErr w:type="gramEnd"/>
      <w:r w:rsidR="006E65C7" w:rsidRPr="004B355E">
        <w:rPr>
          <w:sz w:val="24"/>
          <w:szCs w:val="24"/>
        </w:rPr>
        <w:t xml:space="preserve"> 13.3. </w:t>
      </w:r>
      <w:r w:rsidRPr="004B355E">
        <w:rPr>
          <w:sz w:val="24"/>
          <w:szCs w:val="24"/>
        </w:rPr>
        <w:t>Федерального закона № 273-ФЗ от 25.12.2008 г. «О противодействии коррупции» в целях обеспечения противодействий коррупции в ГБУЗ РК «Ухтинская городская поликлиника»</w:t>
      </w:r>
      <w:r w:rsidR="006E65C7" w:rsidRPr="004B355E">
        <w:rPr>
          <w:sz w:val="24"/>
          <w:szCs w:val="24"/>
        </w:rPr>
        <w:t xml:space="preserve"> (далее по тексту Учреждение) и подведомственных подразделениях</w:t>
      </w:r>
      <w:r w:rsidR="00D86637" w:rsidRPr="004B355E">
        <w:rPr>
          <w:sz w:val="24"/>
          <w:szCs w:val="24"/>
        </w:rPr>
        <w:t>,</w:t>
      </w:r>
      <w:r w:rsidR="00A07E52">
        <w:rPr>
          <w:sz w:val="24"/>
          <w:szCs w:val="24"/>
        </w:rPr>
        <w:t xml:space="preserve"> письма Министерства здравоохранения </w:t>
      </w:r>
      <w:proofErr w:type="gramStart"/>
      <w:r w:rsidR="00A07E52">
        <w:rPr>
          <w:sz w:val="24"/>
          <w:szCs w:val="24"/>
        </w:rPr>
        <w:t>республики Коми</w:t>
      </w:r>
      <w:proofErr w:type="gramEnd"/>
      <w:r w:rsidR="00A07E52">
        <w:rPr>
          <w:sz w:val="24"/>
          <w:szCs w:val="24"/>
        </w:rPr>
        <w:t xml:space="preserve"> исх. № 15180/01-17 от 13.08.2018г.,</w:t>
      </w:r>
    </w:p>
    <w:p w14:paraId="065DE223" w14:textId="77777777" w:rsidR="00FD1CB2" w:rsidRPr="004B355E" w:rsidRDefault="00CC169E" w:rsidP="002560ED">
      <w:pPr>
        <w:pStyle w:val="32"/>
        <w:keepNext/>
        <w:keepLines/>
        <w:shd w:val="clear" w:color="auto" w:fill="auto"/>
        <w:spacing w:before="0" w:after="373" w:line="240" w:lineRule="auto"/>
        <w:ind w:left="40"/>
        <w:jc w:val="center"/>
        <w:rPr>
          <w:sz w:val="24"/>
          <w:szCs w:val="24"/>
        </w:rPr>
      </w:pPr>
      <w:bookmarkStart w:id="2" w:name="bookmark3"/>
      <w:r w:rsidRPr="004B355E">
        <w:rPr>
          <w:rStyle w:val="31pt"/>
          <w:b/>
          <w:bCs/>
          <w:sz w:val="24"/>
          <w:szCs w:val="24"/>
        </w:rPr>
        <w:t>ПРИКАЗЫВАЮ:</w:t>
      </w:r>
      <w:bookmarkEnd w:id="2"/>
    </w:p>
    <w:p w14:paraId="5AB912EF" w14:textId="77777777" w:rsidR="00FD1CB2" w:rsidRPr="004B355E" w:rsidRDefault="00CC169E" w:rsidP="002560E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proofErr w:type="gramStart"/>
      <w:r w:rsidRPr="004B355E">
        <w:rPr>
          <w:sz w:val="24"/>
          <w:szCs w:val="24"/>
        </w:rPr>
        <w:t xml:space="preserve">Создать </w:t>
      </w:r>
      <w:r w:rsidR="006E65C7" w:rsidRPr="004B355E">
        <w:rPr>
          <w:sz w:val="24"/>
          <w:szCs w:val="24"/>
        </w:rPr>
        <w:t xml:space="preserve"> К</w:t>
      </w:r>
      <w:r w:rsidRPr="004B355E">
        <w:rPr>
          <w:sz w:val="24"/>
          <w:szCs w:val="24"/>
        </w:rPr>
        <w:t>омиссию</w:t>
      </w:r>
      <w:proofErr w:type="gramEnd"/>
      <w:r w:rsidR="006E65C7" w:rsidRPr="004B355E">
        <w:rPr>
          <w:sz w:val="24"/>
          <w:szCs w:val="24"/>
        </w:rPr>
        <w:t xml:space="preserve"> по противодействию коррупции в ГБУЗ РК «Ухтинская городская поликлиника»</w:t>
      </w:r>
      <w:r w:rsidR="002560ED" w:rsidRPr="004B355E">
        <w:rPr>
          <w:sz w:val="24"/>
          <w:szCs w:val="24"/>
        </w:rPr>
        <w:t xml:space="preserve"> (далее по тексту Комиссия)</w:t>
      </w:r>
      <w:r w:rsidRPr="004B355E">
        <w:rPr>
          <w:sz w:val="24"/>
          <w:szCs w:val="24"/>
        </w:rPr>
        <w:t xml:space="preserve"> в </w:t>
      </w:r>
      <w:r w:rsidR="006E65C7" w:rsidRPr="004B355E">
        <w:rPr>
          <w:sz w:val="24"/>
          <w:szCs w:val="24"/>
        </w:rPr>
        <w:t xml:space="preserve">следующем </w:t>
      </w:r>
      <w:r w:rsidRPr="004B355E">
        <w:rPr>
          <w:sz w:val="24"/>
          <w:szCs w:val="24"/>
        </w:rPr>
        <w:t>составе:</w:t>
      </w:r>
    </w:p>
    <w:p w14:paraId="091839D6" w14:textId="77777777" w:rsidR="00FD1CB2" w:rsidRPr="004B355E" w:rsidRDefault="00CC169E" w:rsidP="002560ED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Председатель комиссии </w:t>
      </w:r>
      <w:r w:rsidR="00B16829" w:rsidRPr="004B355E">
        <w:rPr>
          <w:sz w:val="24"/>
          <w:szCs w:val="24"/>
        </w:rPr>
        <w:t>-</w:t>
      </w:r>
      <w:r w:rsidR="00C41FC3" w:rsidRPr="004B355E">
        <w:rPr>
          <w:sz w:val="24"/>
          <w:szCs w:val="24"/>
        </w:rPr>
        <w:t xml:space="preserve"> заместитель главного врача по ОМР</w:t>
      </w:r>
      <w:r w:rsidR="00B16829" w:rsidRPr="004B355E">
        <w:rPr>
          <w:sz w:val="24"/>
          <w:szCs w:val="24"/>
        </w:rPr>
        <w:t xml:space="preserve"> Бельских </w:t>
      </w:r>
      <w:proofErr w:type="gramStart"/>
      <w:r w:rsidR="00B16829" w:rsidRPr="004B355E">
        <w:rPr>
          <w:sz w:val="24"/>
          <w:szCs w:val="24"/>
        </w:rPr>
        <w:t>К.В.</w:t>
      </w:r>
      <w:proofErr w:type="gramEnd"/>
      <w:r w:rsidR="00B16829" w:rsidRPr="004B355E">
        <w:rPr>
          <w:sz w:val="24"/>
          <w:szCs w:val="24"/>
        </w:rPr>
        <w:t>;</w:t>
      </w:r>
      <w:r w:rsidR="006E65C7" w:rsidRPr="004B355E">
        <w:rPr>
          <w:sz w:val="24"/>
          <w:szCs w:val="24"/>
        </w:rPr>
        <w:t xml:space="preserve"> </w:t>
      </w:r>
    </w:p>
    <w:p w14:paraId="016F8683" w14:textId="77777777" w:rsidR="00B16829" w:rsidRPr="004B355E" w:rsidRDefault="00CC169E" w:rsidP="00B16829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Заместитель председателя комиссии </w:t>
      </w:r>
      <w:r w:rsidR="00B16829" w:rsidRPr="004B355E">
        <w:rPr>
          <w:sz w:val="24"/>
          <w:szCs w:val="24"/>
        </w:rPr>
        <w:t>-</w:t>
      </w:r>
      <w:r w:rsidRPr="004B355E">
        <w:rPr>
          <w:sz w:val="24"/>
          <w:szCs w:val="24"/>
        </w:rPr>
        <w:t xml:space="preserve"> </w:t>
      </w:r>
      <w:r w:rsidR="00B16829" w:rsidRPr="004B355E">
        <w:rPr>
          <w:sz w:val="24"/>
          <w:szCs w:val="24"/>
        </w:rPr>
        <w:t xml:space="preserve">врач терапевт отделения медицинских осмотров, Председатель Профкома Учреждения Зуева </w:t>
      </w:r>
      <w:proofErr w:type="gramStart"/>
      <w:r w:rsidR="00B16829" w:rsidRPr="004B355E">
        <w:rPr>
          <w:sz w:val="24"/>
          <w:szCs w:val="24"/>
        </w:rPr>
        <w:t>Г.М.</w:t>
      </w:r>
      <w:proofErr w:type="gramEnd"/>
      <w:r w:rsidR="00B16829" w:rsidRPr="004B355E">
        <w:rPr>
          <w:sz w:val="24"/>
          <w:szCs w:val="24"/>
        </w:rPr>
        <w:t xml:space="preserve">;  </w:t>
      </w:r>
    </w:p>
    <w:p w14:paraId="2E87F2CF" w14:textId="77777777" w:rsidR="00FD1CB2" w:rsidRPr="004B355E" w:rsidRDefault="00B16829" w:rsidP="002560ED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секретарь комиссии - ведущий юрисконсульт </w:t>
      </w:r>
      <w:proofErr w:type="spellStart"/>
      <w:r w:rsidRPr="004B355E">
        <w:rPr>
          <w:sz w:val="24"/>
          <w:szCs w:val="24"/>
        </w:rPr>
        <w:t>Шаков</w:t>
      </w:r>
      <w:proofErr w:type="spellEnd"/>
      <w:r w:rsidRPr="004B355E">
        <w:rPr>
          <w:sz w:val="24"/>
          <w:szCs w:val="24"/>
        </w:rPr>
        <w:t xml:space="preserve"> Е.М.</w:t>
      </w:r>
    </w:p>
    <w:p w14:paraId="307AB0EA" w14:textId="77777777" w:rsidR="00FD1CB2" w:rsidRPr="004B355E" w:rsidRDefault="00CC169E" w:rsidP="002560ED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Члены комиссии:</w:t>
      </w:r>
    </w:p>
    <w:p w14:paraId="6DE1CB72" w14:textId="77777777" w:rsidR="00FD1CB2" w:rsidRPr="004B355E" w:rsidRDefault="00D63481" w:rsidP="002560ED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- </w:t>
      </w:r>
      <w:r w:rsidR="00C63C84" w:rsidRPr="004B355E">
        <w:rPr>
          <w:sz w:val="24"/>
          <w:szCs w:val="24"/>
        </w:rPr>
        <w:t>заместитель главного врача по кадрам</w:t>
      </w:r>
      <w:r w:rsidRPr="004B355E">
        <w:rPr>
          <w:sz w:val="24"/>
          <w:szCs w:val="24"/>
        </w:rPr>
        <w:t xml:space="preserve"> </w:t>
      </w:r>
      <w:proofErr w:type="spellStart"/>
      <w:r w:rsidRPr="004B355E">
        <w:rPr>
          <w:sz w:val="24"/>
          <w:szCs w:val="24"/>
        </w:rPr>
        <w:t>Бартева</w:t>
      </w:r>
      <w:proofErr w:type="spellEnd"/>
      <w:r w:rsidRPr="004B355E">
        <w:rPr>
          <w:sz w:val="24"/>
          <w:szCs w:val="24"/>
        </w:rPr>
        <w:t xml:space="preserve"> Е.В.</w:t>
      </w:r>
      <w:r w:rsidR="002560ED" w:rsidRPr="004B355E">
        <w:rPr>
          <w:sz w:val="24"/>
          <w:szCs w:val="24"/>
        </w:rPr>
        <w:t>;</w:t>
      </w:r>
    </w:p>
    <w:p w14:paraId="0A46D315" w14:textId="77777777" w:rsidR="00D63481" w:rsidRPr="004B355E" w:rsidRDefault="00D63481" w:rsidP="002560ED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- главная медицинская сестра Дроздова </w:t>
      </w:r>
      <w:proofErr w:type="gramStart"/>
      <w:r w:rsidRPr="004B355E">
        <w:rPr>
          <w:sz w:val="24"/>
          <w:szCs w:val="24"/>
        </w:rPr>
        <w:t>И.Н.</w:t>
      </w:r>
      <w:proofErr w:type="gramEnd"/>
      <w:r w:rsidRPr="004B355E">
        <w:rPr>
          <w:sz w:val="24"/>
          <w:szCs w:val="24"/>
        </w:rPr>
        <w:t>;</w:t>
      </w:r>
    </w:p>
    <w:p w14:paraId="5A1C95D5" w14:textId="77777777" w:rsidR="00D63481" w:rsidRPr="004B355E" w:rsidRDefault="00D63481" w:rsidP="002560ED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- заместитель главного врача по лечебной части Кузнецова </w:t>
      </w:r>
      <w:proofErr w:type="gramStart"/>
      <w:r w:rsidRPr="004B355E">
        <w:rPr>
          <w:sz w:val="24"/>
          <w:szCs w:val="24"/>
        </w:rPr>
        <w:t>О.А.</w:t>
      </w:r>
      <w:proofErr w:type="gramEnd"/>
    </w:p>
    <w:p w14:paraId="15ACF7FB" w14:textId="77777777" w:rsidR="00950126" w:rsidRPr="004B355E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2.</w:t>
      </w:r>
      <w:r w:rsidR="00DA3AA6" w:rsidRPr="004B355E">
        <w:rPr>
          <w:sz w:val="24"/>
          <w:szCs w:val="24"/>
        </w:rPr>
        <w:t xml:space="preserve">Создать комиссию по урегулированию конфликта интересов в ГБУЗ РК «Ухтинская городская поликлиника» в </w:t>
      </w:r>
      <w:r w:rsidR="00D63481" w:rsidRPr="004B355E">
        <w:rPr>
          <w:sz w:val="24"/>
          <w:szCs w:val="24"/>
        </w:rPr>
        <w:t>следующем</w:t>
      </w:r>
      <w:r w:rsidR="00DA3AA6" w:rsidRPr="004B355E">
        <w:rPr>
          <w:sz w:val="24"/>
          <w:szCs w:val="24"/>
        </w:rPr>
        <w:t xml:space="preserve"> составе</w:t>
      </w:r>
      <w:r w:rsidR="00D63481" w:rsidRPr="004B355E">
        <w:rPr>
          <w:sz w:val="24"/>
          <w:szCs w:val="24"/>
        </w:rPr>
        <w:t>:</w:t>
      </w:r>
      <w:r w:rsidRPr="004B355E">
        <w:rPr>
          <w:sz w:val="24"/>
          <w:szCs w:val="24"/>
        </w:rPr>
        <w:t xml:space="preserve"> </w:t>
      </w:r>
    </w:p>
    <w:p w14:paraId="27B2055E" w14:textId="77777777" w:rsidR="00950126" w:rsidRPr="004B355E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Председатель комиссии - заместитель главного врача по ОМР Бельских </w:t>
      </w:r>
      <w:proofErr w:type="gramStart"/>
      <w:r w:rsidRPr="004B355E">
        <w:rPr>
          <w:sz w:val="24"/>
          <w:szCs w:val="24"/>
        </w:rPr>
        <w:t>К.В.</w:t>
      </w:r>
      <w:proofErr w:type="gramEnd"/>
      <w:r w:rsidRPr="004B355E">
        <w:rPr>
          <w:sz w:val="24"/>
          <w:szCs w:val="24"/>
        </w:rPr>
        <w:t xml:space="preserve">; </w:t>
      </w:r>
    </w:p>
    <w:p w14:paraId="7384AEED" w14:textId="77777777" w:rsidR="00950126" w:rsidRPr="004B355E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секретарь комиссии - ведущий юрисконсульт </w:t>
      </w:r>
      <w:proofErr w:type="spellStart"/>
      <w:r w:rsidRPr="004B355E">
        <w:rPr>
          <w:sz w:val="24"/>
          <w:szCs w:val="24"/>
        </w:rPr>
        <w:t>Шаков</w:t>
      </w:r>
      <w:proofErr w:type="spellEnd"/>
      <w:r w:rsidRPr="004B355E">
        <w:rPr>
          <w:sz w:val="24"/>
          <w:szCs w:val="24"/>
        </w:rPr>
        <w:t xml:space="preserve"> Е.М.</w:t>
      </w:r>
    </w:p>
    <w:p w14:paraId="4437BAC0" w14:textId="77777777" w:rsidR="00950126" w:rsidRPr="004B355E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Члены комиссии: </w:t>
      </w:r>
    </w:p>
    <w:p w14:paraId="29042CF2" w14:textId="77777777" w:rsidR="00950126" w:rsidRPr="004B355E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- врач терапевт отделения медицинских осмотров, Председатель Профкома Учреждения Зуева </w:t>
      </w:r>
      <w:proofErr w:type="gramStart"/>
      <w:r w:rsidRPr="004B355E">
        <w:rPr>
          <w:sz w:val="24"/>
          <w:szCs w:val="24"/>
        </w:rPr>
        <w:t>Г.М.</w:t>
      </w:r>
      <w:proofErr w:type="gramEnd"/>
      <w:r w:rsidRPr="004B355E">
        <w:rPr>
          <w:sz w:val="24"/>
          <w:szCs w:val="24"/>
        </w:rPr>
        <w:t>;</w:t>
      </w:r>
    </w:p>
    <w:p w14:paraId="203D078C" w14:textId="77777777" w:rsidR="00950126" w:rsidRPr="004B355E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- заместитель главного врача по кадрам </w:t>
      </w:r>
      <w:proofErr w:type="spellStart"/>
      <w:r w:rsidRPr="004B355E">
        <w:rPr>
          <w:sz w:val="24"/>
          <w:szCs w:val="24"/>
        </w:rPr>
        <w:t>Бартева</w:t>
      </w:r>
      <w:proofErr w:type="spellEnd"/>
      <w:r w:rsidRPr="004B355E">
        <w:rPr>
          <w:sz w:val="24"/>
          <w:szCs w:val="24"/>
        </w:rPr>
        <w:t xml:space="preserve"> Е.В.;</w:t>
      </w:r>
    </w:p>
    <w:p w14:paraId="60575236" w14:textId="77777777" w:rsidR="00950126" w:rsidRPr="004B355E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- главная медицинская сестра Дроздова </w:t>
      </w:r>
      <w:proofErr w:type="gramStart"/>
      <w:r w:rsidRPr="004B355E">
        <w:rPr>
          <w:sz w:val="24"/>
          <w:szCs w:val="24"/>
        </w:rPr>
        <w:t>И.Н.</w:t>
      </w:r>
      <w:proofErr w:type="gramEnd"/>
      <w:r w:rsidRPr="004B355E">
        <w:rPr>
          <w:sz w:val="24"/>
          <w:szCs w:val="24"/>
        </w:rPr>
        <w:t>;</w:t>
      </w:r>
    </w:p>
    <w:p w14:paraId="10F9BEFB" w14:textId="77777777" w:rsidR="00950126" w:rsidRPr="004B355E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- заместитель главного врача по лечебной части Кузнецова </w:t>
      </w:r>
      <w:proofErr w:type="gramStart"/>
      <w:r w:rsidRPr="004B355E">
        <w:rPr>
          <w:sz w:val="24"/>
          <w:szCs w:val="24"/>
        </w:rPr>
        <w:t>О.А.</w:t>
      </w:r>
      <w:proofErr w:type="gramEnd"/>
    </w:p>
    <w:p w14:paraId="58206319" w14:textId="77777777" w:rsidR="00FD1CB2" w:rsidRPr="004B355E" w:rsidRDefault="00950126" w:rsidP="00950126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 w:rsidRPr="004B355E">
        <w:rPr>
          <w:sz w:val="24"/>
          <w:szCs w:val="24"/>
        </w:rPr>
        <w:t>3.</w:t>
      </w:r>
      <w:r w:rsidR="00CC169E" w:rsidRPr="004B355E">
        <w:rPr>
          <w:sz w:val="24"/>
          <w:szCs w:val="24"/>
        </w:rPr>
        <w:t xml:space="preserve">Назначить ответственными лицами за обеспечение противодействия коррупции </w:t>
      </w:r>
      <w:r w:rsidR="00DA719F" w:rsidRPr="004B355E">
        <w:rPr>
          <w:sz w:val="24"/>
          <w:szCs w:val="24"/>
        </w:rPr>
        <w:t>в</w:t>
      </w:r>
      <w:r w:rsidR="00CC169E" w:rsidRPr="004B355E">
        <w:rPr>
          <w:sz w:val="24"/>
          <w:szCs w:val="24"/>
        </w:rPr>
        <w:t xml:space="preserve"> структурны</w:t>
      </w:r>
      <w:r w:rsidR="00DA719F" w:rsidRPr="004B355E">
        <w:rPr>
          <w:sz w:val="24"/>
          <w:szCs w:val="24"/>
        </w:rPr>
        <w:t>х</w:t>
      </w:r>
      <w:r w:rsidR="00CC169E" w:rsidRPr="004B355E">
        <w:rPr>
          <w:sz w:val="24"/>
          <w:szCs w:val="24"/>
        </w:rPr>
        <w:t xml:space="preserve"> подразделения</w:t>
      </w:r>
      <w:r w:rsidR="00DA719F" w:rsidRPr="004B355E">
        <w:rPr>
          <w:sz w:val="24"/>
          <w:szCs w:val="24"/>
        </w:rPr>
        <w:t>х</w:t>
      </w:r>
      <w:r w:rsidR="00CC169E" w:rsidRPr="004B355E">
        <w:rPr>
          <w:sz w:val="24"/>
          <w:szCs w:val="24"/>
        </w:rPr>
        <w:t xml:space="preserve"> </w:t>
      </w:r>
      <w:r w:rsidR="004668EA" w:rsidRPr="004B355E">
        <w:rPr>
          <w:sz w:val="24"/>
          <w:szCs w:val="24"/>
        </w:rPr>
        <w:t>У</w:t>
      </w:r>
      <w:r w:rsidR="00CC169E" w:rsidRPr="004B355E">
        <w:rPr>
          <w:sz w:val="24"/>
          <w:szCs w:val="24"/>
        </w:rPr>
        <w:t>чреждения</w:t>
      </w:r>
      <w:r w:rsidR="00EF2552" w:rsidRPr="004B355E">
        <w:rPr>
          <w:sz w:val="24"/>
          <w:szCs w:val="24"/>
        </w:rPr>
        <w:t xml:space="preserve"> (ответственные лица)</w:t>
      </w:r>
      <w:r w:rsidR="00CC169E" w:rsidRPr="004B355E">
        <w:rPr>
          <w:sz w:val="24"/>
          <w:szCs w:val="24"/>
        </w:rPr>
        <w:t>:</w:t>
      </w:r>
    </w:p>
    <w:p w14:paraId="6D868D99" w14:textId="77777777" w:rsidR="00FD1CB2" w:rsidRPr="004B355E" w:rsidRDefault="00950126" w:rsidP="00950126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- </w:t>
      </w:r>
      <w:r w:rsidR="00CC169E" w:rsidRPr="004B355E">
        <w:rPr>
          <w:sz w:val="24"/>
          <w:szCs w:val="24"/>
        </w:rPr>
        <w:t xml:space="preserve">Поликлиническое отделение № 1 </w:t>
      </w:r>
      <w:r w:rsidRPr="004B355E">
        <w:rPr>
          <w:sz w:val="24"/>
          <w:szCs w:val="24"/>
        </w:rPr>
        <w:t>-</w:t>
      </w:r>
      <w:r w:rsidR="00DA719F" w:rsidRPr="004B355E">
        <w:rPr>
          <w:sz w:val="24"/>
          <w:szCs w:val="24"/>
        </w:rPr>
        <w:t xml:space="preserve"> заведующ</w:t>
      </w:r>
      <w:r w:rsidRPr="004B355E">
        <w:rPr>
          <w:sz w:val="24"/>
          <w:szCs w:val="24"/>
        </w:rPr>
        <w:t>его</w:t>
      </w:r>
      <w:r w:rsidR="00DA719F" w:rsidRPr="004B355E">
        <w:rPr>
          <w:sz w:val="24"/>
          <w:szCs w:val="24"/>
        </w:rPr>
        <w:t xml:space="preserve"> </w:t>
      </w:r>
      <w:r w:rsidRPr="004B355E">
        <w:rPr>
          <w:sz w:val="24"/>
          <w:szCs w:val="24"/>
        </w:rPr>
        <w:t>поликлиническим отделением</w:t>
      </w:r>
      <w:r w:rsidR="00DA719F" w:rsidRPr="004B355E">
        <w:rPr>
          <w:sz w:val="24"/>
          <w:szCs w:val="24"/>
        </w:rPr>
        <w:t xml:space="preserve"> № </w:t>
      </w:r>
      <w:r w:rsidRPr="004B355E">
        <w:rPr>
          <w:sz w:val="24"/>
          <w:szCs w:val="24"/>
        </w:rPr>
        <w:t>1</w:t>
      </w:r>
      <w:r w:rsidR="00DA719F" w:rsidRPr="004B355E">
        <w:rPr>
          <w:sz w:val="24"/>
          <w:szCs w:val="24"/>
        </w:rPr>
        <w:t xml:space="preserve"> </w:t>
      </w:r>
      <w:proofErr w:type="gramStart"/>
      <w:r w:rsidR="00DA719F" w:rsidRPr="004B355E">
        <w:rPr>
          <w:sz w:val="24"/>
          <w:szCs w:val="24"/>
        </w:rPr>
        <w:t>врач</w:t>
      </w:r>
      <w:r w:rsidR="007A7E2D" w:rsidRPr="004B355E">
        <w:rPr>
          <w:sz w:val="24"/>
          <w:szCs w:val="24"/>
        </w:rPr>
        <w:t>а</w:t>
      </w:r>
      <w:r w:rsidR="00DA719F" w:rsidRPr="004B355E">
        <w:rPr>
          <w:sz w:val="24"/>
          <w:szCs w:val="24"/>
        </w:rPr>
        <w:t xml:space="preserve"> </w:t>
      </w:r>
      <w:r w:rsidRPr="004B355E">
        <w:rPr>
          <w:sz w:val="24"/>
          <w:szCs w:val="24"/>
        </w:rPr>
        <w:t xml:space="preserve">- </w:t>
      </w:r>
      <w:r w:rsidR="00DA719F" w:rsidRPr="004B355E">
        <w:rPr>
          <w:sz w:val="24"/>
          <w:szCs w:val="24"/>
        </w:rPr>
        <w:t>терапевт</w:t>
      </w:r>
      <w:r w:rsidR="007A7E2D" w:rsidRPr="004B355E">
        <w:rPr>
          <w:sz w:val="24"/>
          <w:szCs w:val="24"/>
        </w:rPr>
        <w:t>а</w:t>
      </w:r>
      <w:proofErr w:type="gramEnd"/>
      <w:r w:rsidR="00DA719F" w:rsidRPr="004B355E">
        <w:rPr>
          <w:sz w:val="24"/>
          <w:szCs w:val="24"/>
        </w:rPr>
        <w:t>- участков</w:t>
      </w:r>
      <w:r w:rsidR="007A7E2D" w:rsidRPr="004B355E">
        <w:rPr>
          <w:sz w:val="24"/>
          <w:szCs w:val="24"/>
        </w:rPr>
        <w:t>ого</w:t>
      </w:r>
      <w:r w:rsidR="00DA719F" w:rsidRPr="004B355E">
        <w:rPr>
          <w:sz w:val="24"/>
          <w:szCs w:val="24"/>
        </w:rPr>
        <w:t xml:space="preserve"> Черных </w:t>
      </w:r>
      <w:r w:rsidRPr="004B355E">
        <w:rPr>
          <w:sz w:val="24"/>
          <w:szCs w:val="24"/>
        </w:rPr>
        <w:t>Л</w:t>
      </w:r>
      <w:r w:rsidR="00DA719F" w:rsidRPr="004B355E">
        <w:rPr>
          <w:sz w:val="24"/>
          <w:szCs w:val="24"/>
        </w:rPr>
        <w:t>.А.</w:t>
      </w:r>
      <w:r w:rsidR="00CC169E" w:rsidRPr="004B355E">
        <w:rPr>
          <w:sz w:val="24"/>
          <w:szCs w:val="24"/>
        </w:rPr>
        <w:t>;</w:t>
      </w:r>
    </w:p>
    <w:p w14:paraId="5DF3066A" w14:textId="77777777" w:rsidR="00FD1CB2" w:rsidRPr="004B355E" w:rsidRDefault="00CC169E" w:rsidP="002560ED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Поликлиническое отделение № 2 </w:t>
      </w:r>
      <w:r w:rsidR="00950126" w:rsidRPr="004B355E">
        <w:rPr>
          <w:sz w:val="24"/>
          <w:szCs w:val="24"/>
        </w:rPr>
        <w:t>-</w:t>
      </w:r>
      <w:r w:rsidRPr="004B355E">
        <w:rPr>
          <w:sz w:val="24"/>
          <w:szCs w:val="24"/>
        </w:rPr>
        <w:t xml:space="preserve"> </w:t>
      </w:r>
      <w:r w:rsidR="00DA719F" w:rsidRPr="004B355E">
        <w:rPr>
          <w:sz w:val="24"/>
          <w:szCs w:val="24"/>
        </w:rPr>
        <w:t>заведующ</w:t>
      </w:r>
      <w:r w:rsidR="00950126" w:rsidRPr="004B355E">
        <w:rPr>
          <w:sz w:val="24"/>
          <w:szCs w:val="24"/>
        </w:rPr>
        <w:t>его</w:t>
      </w:r>
      <w:r w:rsidR="00DA719F" w:rsidRPr="004B355E">
        <w:rPr>
          <w:sz w:val="24"/>
          <w:szCs w:val="24"/>
        </w:rPr>
        <w:t xml:space="preserve"> хирургическим отделением </w:t>
      </w:r>
      <w:proofErr w:type="gramStart"/>
      <w:r w:rsidR="00DA719F" w:rsidRPr="004B355E">
        <w:rPr>
          <w:sz w:val="24"/>
          <w:szCs w:val="24"/>
        </w:rPr>
        <w:t>врач</w:t>
      </w:r>
      <w:r w:rsidR="007A7E2D" w:rsidRPr="004B355E">
        <w:rPr>
          <w:sz w:val="24"/>
          <w:szCs w:val="24"/>
        </w:rPr>
        <w:t>а</w:t>
      </w:r>
      <w:r w:rsidR="00DA719F" w:rsidRPr="004B355E">
        <w:rPr>
          <w:sz w:val="24"/>
          <w:szCs w:val="24"/>
        </w:rPr>
        <w:t>- хирург</w:t>
      </w:r>
      <w:r w:rsidR="007A7E2D" w:rsidRPr="004B355E">
        <w:rPr>
          <w:sz w:val="24"/>
          <w:szCs w:val="24"/>
        </w:rPr>
        <w:t>а</w:t>
      </w:r>
      <w:proofErr w:type="gramEnd"/>
      <w:r w:rsidR="00DA719F" w:rsidRPr="004B355E">
        <w:rPr>
          <w:sz w:val="24"/>
          <w:szCs w:val="24"/>
        </w:rPr>
        <w:t xml:space="preserve"> </w:t>
      </w:r>
      <w:r w:rsidR="00950126" w:rsidRPr="004B355E">
        <w:rPr>
          <w:sz w:val="24"/>
          <w:szCs w:val="24"/>
        </w:rPr>
        <w:t>Головина О.</w:t>
      </w:r>
      <w:r w:rsidR="004B355E">
        <w:rPr>
          <w:sz w:val="24"/>
          <w:szCs w:val="24"/>
        </w:rPr>
        <w:t>Л</w:t>
      </w:r>
      <w:r w:rsidR="00950126" w:rsidRPr="004B355E">
        <w:rPr>
          <w:sz w:val="24"/>
          <w:szCs w:val="24"/>
        </w:rPr>
        <w:t>.</w:t>
      </w:r>
      <w:r w:rsidR="002560ED" w:rsidRPr="004B355E">
        <w:rPr>
          <w:sz w:val="24"/>
          <w:szCs w:val="24"/>
        </w:rPr>
        <w:t>;</w:t>
      </w:r>
    </w:p>
    <w:p w14:paraId="4F49F6A2" w14:textId="77777777" w:rsidR="00FD1CB2" w:rsidRPr="004B355E" w:rsidRDefault="00CC169E" w:rsidP="002560ED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lastRenderedPageBreak/>
        <w:t xml:space="preserve">Дневной стационар </w:t>
      </w:r>
      <w:r w:rsidR="002103D4" w:rsidRPr="004B355E">
        <w:rPr>
          <w:sz w:val="24"/>
          <w:szCs w:val="24"/>
        </w:rPr>
        <w:t>-</w:t>
      </w:r>
      <w:r w:rsidR="00DA719F" w:rsidRPr="004B355E">
        <w:rPr>
          <w:sz w:val="24"/>
          <w:szCs w:val="24"/>
        </w:rPr>
        <w:t xml:space="preserve"> заведующ</w:t>
      </w:r>
      <w:r w:rsidR="002103D4" w:rsidRPr="004B355E">
        <w:rPr>
          <w:sz w:val="24"/>
          <w:szCs w:val="24"/>
        </w:rPr>
        <w:t>его</w:t>
      </w:r>
      <w:r w:rsidR="00DA719F" w:rsidRPr="004B355E">
        <w:rPr>
          <w:sz w:val="24"/>
          <w:szCs w:val="24"/>
        </w:rPr>
        <w:t xml:space="preserve"> дневным стационаром врач</w:t>
      </w:r>
      <w:r w:rsidR="007A7E2D" w:rsidRPr="004B355E">
        <w:rPr>
          <w:sz w:val="24"/>
          <w:szCs w:val="24"/>
        </w:rPr>
        <w:t>а</w:t>
      </w:r>
      <w:r w:rsidR="00DA719F" w:rsidRPr="004B355E">
        <w:rPr>
          <w:sz w:val="24"/>
          <w:szCs w:val="24"/>
        </w:rPr>
        <w:t>-специалист</w:t>
      </w:r>
      <w:r w:rsidR="007A7E2D" w:rsidRPr="004B355E">
        <w:rPr>
          <w:sz w:val="24"/>
          <w:szCs w:val="24"/>
        </w:rPr>
        <w:t>а</w:t>
      </w:r>
      <w:r w:rsidRPr="004B355E">
        <w:rPr>
          <w:sz w:val="24"/>
          <w:szCs w:val="24"/>
        </w:rPr>
        <w:t xml:space="preserve"> </w:t>
      </w:r>
      <w:proofErr w:type="spellStart"/>
      <w:r w:rsidRPr="004B355E">
        <w:rPr>
          <w:sz w:val="24"/>
          <w:szCs w:val="24"/>
        </w:rPr>
        <w:t>Туев</w:t>
      </w:r>
      <w:r w:rsidR="007A7E2D" w:rsidRPr="004B355E">
        <w:rPr>
          <w:sz w:val="24"/>
          <w:szCs w:val="24"/>
        </w:rPr>
        <w:t>у</w:t>
      </w:r>
      <w:proofErr w:type="spellEnd"/>
      <w:r w:rsidRPr="004B355E">
        <w:rPr>
          <w:sz w:val="24"/>
          <w:szCs w:val="24"/>
        </w:rPr>
        <w:t xml:space="preserve"> О.В.;</w:t>
      </w:r>
    </w:p>
    <w:p w14:paraId="638794CB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Женская консультация - старш</w:t>
      </w:r>
      <w:r w:rsidR="007A7E2D" w:rsidRPr="004B355E">
        <w:rPr>
          <w:sz w:val="24"/>
          <w:szCs w:val="24"/>
        </w:rPr>
        <w:t>ую</w:t>
      </w:r>
      <w:r w:rsidRPr="004B355E">
        <w:rPr>
          <w:sz w:val="24"/>
          <w:szCs w:val="24"/>
        </w:rPr>
        <w:t xml:space="preserve"> акушерк</w:t>
      </w:r>
      <w:r w:rsidR="007A7E2D" w:rsidRPr="004B355E">
        <w:rPr>
          <w:sz w:val="24"/>
          <w:szCs w:val="24"/>
        </w:rPr>
        <w:t>у</w:t>
      </w:r>
      <w:r w:rsidRPr="004B355E">
        <w:rPr>
          <w:sz w:val="24"/>
          <w:szCs w:val="24"/>
        </w:rPr>
        <w:t xml:space="preserve"> </w:t>
      </w:r>
      <w:proofErr w:type="spellStart"/>
      <w:r w:rsidRPr="004B355E">
        <w:rPr>
          <w:sz w:val="24"/>
          <w:szCs w:val="24"/>
        </w:rPr>
        <w:t>Пачков</w:t>
      </w:r>
      <w:r w:rsidR="007A7E2D" w:rsidRPr="004B355E">
        <w:rPr>
          <w:sz w:val="24"/>
          <w:szCs w:val="24"/>
        </w:rPr>
        <w:t>у</w:t>
      </w:r>
      <w:proofErr w:type="spellEnd"/>
      <w:r w:rsidRPr="004B355E">
        <w:rPr>
          <w:sz w:val="24"/>
          <w:szCs w:val="24"/>
        </w:rPr>
        <w:t xml:space="preserve"> Н.Н.;</w:t>
      </w:r>
    </w:p>
    <w:p w14:paraId="636417D2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КВДО </w:t>
      </w:r>
      <w:r w:rsidR="002103D4" w:rsidRPr="004B355E">
        <w:rPr>
          <w:sz w:val="24"/>
          <w:szCs w:val="24"/>
        </w:rPr>
        <w:t>-</w:t>
      </w:r>
      <w:r w:rsidRPr="004B355E">
        <w:rPr>
          <w:sz w:val="24"/>
          <w:szCs w:val="24"/>
        </w:rPr>
        <w:t xml:space="preserve"> старш</w:t>
      </w:r>
      <w:r w:rsidR="002103D4" w:rsidRPr="004B355E">
        <w:rPr>
          <w:sz w:val="24"/>
          <w:szCs w:val="24"/>
        </w:rPr>
        <w:t>ую</w:t>
      </w:r>
      <w:r w:rsidRPr="004B355E">
        <w:rPr>
          <w:sz w:val="24"/>
          <w:szCs w:val="24"/>
        </w:rPr>
        <w:t xml:space="preserve"> м/с </w:t>
      </w:r>
      <w:r w:rsidR="002103D4" w:rsidRPr="004B355E">
        <w:rPr>
          <w:sz w:val="24"/>
          <w:szCs w:val="24"/>
        </w:rPr>
        <w:t xml:space="preserve">Смирнову </w:t>
      </w:r>
      <w:proofErr w:type="gramStart"/>
      <w:r w:rsidR="002103D4" w:rsidRPr="004B355E">
        <w:rPr>
          <w:sz w:val="24"/>
          <w:szCs w:val="24"/>
        </w:rPr>
        <w:t>С.Н</w:t>
      </w:r>
      <w:r w:rsidR="00DA719F" w:rsidRPr="004B355E">
        <w:rPr>
          <w:sz w:val="24"/>
          <w:szCs w:val="24"/>
        </w:rPr>
        <w:t>.</w:t>
      </w:r>
      <w:proofErr w:type="gramEnd"/>
      <w:r w:rsidRPr="004B355E">
        <w:rPr>
          <w:sz w:val="24"/>
          <w:szCs w:val="24"/>
        </w:rPr>
        <w:t>;</w:t>
      </w:r>
    </w:p>
    <w:p w14:paraId="11F2B898" w14:textId="77777777" w:rsidR="00FD1CB2" w:rsidRPr="004B355E" w:rsidRDefault="002103D4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КДЛ - заведующего Вишневскую </w:t>
      </w:r>
      <w:proofErr w:type="gramStart"/>
      <w:r w:rsidRPr="004B355E">
        <w:rPr>
          <w:sz w:val="24"/>
          <w:szCs w:val="24"/>
        </w:rPr>
        <w:t>С.А.</w:t>
      </w:r>
      <w:proofErr w:type="gramEnd"/>
      <w:r w:rsidR="00DA719F" w:rsidRPr="004B355E">
        <w:rPr>
          <w:sz w:val="24"/>
          <w:szCs w:val="24"/>
        </w:rPr>
        <w:t>;</w:t>
      </w:r>
    </w:p>
    <w:p w14:paraId="27A068E0" w14:textId="77777777" w:rsidR="00FD1CB2" w:rsidRPr="004B355E" w:rsidRDefault="00657DE3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Отдельный врачебный участок микрорайона Дальний -</w:t>
      </w:r>
      <w:r w:rsidR="00CC169E" w:rsidRPr="004B355E">
        <w:rPr>
          <w:sz w:val="24"/>
          <w:szCs w:val="24"/>
        </w:rPr>
        <w:t xml:space="preserve"> </w:t>
      </w:r>
      <w:r w:rsidR="00DA719F" w:rsidRPr="004B355E">
        <w:rPr>
          <w:sz w:val="24"/>
          <w:szCs w:val="24"/>
        </w:rPr>
        <w:t>старш</w:t>
      </w:r>
      <w:r w:rsidR="007A7E2D" w:rsidRPr="004B355E">
        <w:rPr>
          <w:sz w:val="24"/>
          <w:szCs w:val="24"/>
        </w:rPr>
        <w:t>ую</w:t>
      </w:r>
      <w:r w:rsidR="00DA719F" w:rsidRPr="004B355E">
        <w:rPr>
          <w:sz w:val="24"/>
          <w:szCs w:val="24"/>
        </w:rPr>
        <w:t xml:space="preserve"> м/с </w:t>
      </w:r>
      <w:r w:rsidR="00D86637" w:rsidRPr="004B355E">
        <w:rPr>
          <w:sz w:val="24"/>
          <w:szCs w:val="24"/>
        </w:rPr>
        <w:t xml:space="preserve">терапевтического отделения № 1 </w:t>
      </w:r>
      <w:r w:rsidR="00DA719F" w:rsidRPr="004B355E">
        <w:rPr>
          <w:sz w:val="24"/>
          <w:szCs w:val="24"/>
        </w:rPr>
        <w:t>Фролов</w:t>
      </w:r>
      <w:r w:rsidR="007A7E2D" w:rsidRPr="004B355E">
        <w:rPr>
          <w:sz w:val="24"/>
          <w:szCs w:val="24"/>
        </w:rPr>
        <w:t>у</w:t>
      </w:r>
      <w:r w:rsidR="00DA719F" w:rsidRPr="004B355E">
        <w:rPr>
          <w:sz w:val="24"/>
          <w:szCs w:val="24"/>
        </w:rPr>
        <w:t xml:space="preserve"> </w:t>
      </w:r>
      <w:proofErr w:type="gramStart"/>
      <w:r w:rsidR="00DA719F" w:rsidRPr="004B355E">
        <w:rPr>
          <w:sz w:val="24"/>
          <w:szCs w:val="24"/>
        </w:rPr>
        <w:t>Т.М.</w:t>
      </w:r>
      <w:proofErr w:type="gramEnd"/>
      <w:r w:rsidR="00DA719F" w:rsidRPr="004B355E">
        <w:rPr>
          <w:sz w:val="24"/>
          <w:szCs w:val="24"/>
        </w:rPr>
        <w:t>;</w:t>
      </w:r>
    </w:p>
    <w:p w14:paraId="4FE4220E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Амбулатория </w:t>
      </w:r>
      <w:proofErr w:type="spellStart"/>
      <w:r w:rsidRPr="004B355E">
        <w:rPr>
          <w:sz w:val="24"/>
          <w:szCs w:val="24"/>
        </w:rPr>
        <w:t>п</w:t>
      </w:r>
      <w:r w:rsidR="00657DE3" w:rsidRPr="004B355E">
        <w:rPr>
          <w:sz w:val="24"/>
          <w:szCs w:val="24"/>
        </w:rPr>
        <w:t>ст</w:t>
      </w:r>
      <w:proofErr w:type="spellEnd"/>
      <w:r w:rsidRPr="004B355E">
        <w:rPr>
          <w:sz w:val="24"/>
          <w:szCs w:val="24"/>
        </w:rPr>
        <w:t>. Седью - заведующ</w:t>
      </w:r>
      <w:r w:rsidR="00657DE3" w:rsidRPr="004B355E">
        <w:rPr>
          <w:sz w:val="24"/>
          <w:szCs w:val="24"/>
        </w:rPr>
        <w:t>его</w:t>
      </w:r>
      <w:r w:rsidRPr="004B355E">
        <w:rPr>
          <w:sz w:val="24"/>
          <w:szCs w:val="24"/>
        </w:rPr>
        <w:t xml:space="preserve"> амбулаторией </w:t>
      </w:r>
      <w:r w:rsidR="00657DE3" w:rsidRPr="004B355E">
        <w:rPr>
          <w:sz w:val="24"/>
          <w:szCs w:val="24"/>
        </w:rPr>
        <w:t xml:space="preserve">Филиппову </w:t>
      </w:r>
      <w:proofErr w:type="gramStart"/>
      <w:r w:rsidR="00657DE3" w:rsidRPr="004B355E">
        <w:rPr>
          <w:sz w:val="24"/>
          <w:szCs w:val="24"/>
        </w:rPr>
        <w:t>И.В.</w:t>
      </w:r>
      <w:proofErr w:type="gramEnd"/>
      <w:r w:rsidRPr="004B355E">
        <w:rPr>
          <w:sz w:val="24"/>
          <w:szCs w:val="24"/>
        </w:rPr>
        <w:t>;</w:t>
      </w:r>
    </w:p>
    <w:p w14:paraId="7DFB5444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Амбулатория </w:t>
      </w:r>
      <w:proofErr w:type="spellStart"/>
      <w:r w:rsidRPr="004B355E">
        <w:rPr>
          <w:sz w:val="24"/>
          <w:szCs w:val="24"/>
        </w:rPr>
        <w:t>п</w:t>
      </w:r>
      <w:r w:rsidR="00657DE3" w:rsidRPr="004B355E">
        <w:rPr>
          <w:sz w:val="24"/>
          <w:szCs w:val="24"/>
        </w:rPr>
        <w:t>ст</w:t>
      </w:r>
      <w:proofErr w:type="spellEnd"/>
      <w:r w:rsidRPr="004B355E">
        <w:rPr>
          <w:sz w:val="24"/>
          <w:szCs w:val="24"/>
        </w:rPr>
        <w:t xml:space="preserve">. Боровой </w:t>
      </w:r>
      <w:r w:rsidR="007A7E2D" w:rsidRPr="004B355E">
        <w:rPr>
          <w:sz w:val="24"/>
          <w:szCs w:val="24"/>
        </w:rPr>
        <w:t>–</w:t>
      </w:r>
      <w:r w:rsidRPr="004B355E">
        <w:rPr>
          <w:sz w:val="24"/>
          <w:szCs w:val="24"/>
        </w:rPr>
        <w:t xml:space="preserve"> </w:t>
      </w:r>
      <w:r w:rsidR="007A7E2D" w:rsidRPr="004B355E">
        <w:rPr>
          <w:sz w:val="24"/>
          <w:szCs w:val="24"/>
        </w:rPr>
        <w:t xml:space="preserve">м/с участковую </w:t>
      </w:r>
      <w:proofErr w:type="spellStart"/>
      <w:r w:rsidR="00657DE3" w:rsidRPr="004B355E">
        <w:rPr>
          <w:sz w:val="24"/>
          <w:szCs w:val="24"/>
        </w:rPr>
        <w:t>Сухину</w:t>
      </w:r>
      <w:proofErr w:type="spellEnd"/>
      <w:r w:rsidR="007A7E2D" w:rsidRPr="004B355E">
        <w:rPr>
          <w:sz w:val="24"/>
          <w:szCs w:val="24"/>
        </w:rPr>
        <w:t xml:space="preserve"> </w:t>
      </w:r>
      <w:r w:rsidR="00657DE3" w:rsidRPr="004B355E">
        <w:rPr>
          <w:sz w:val="24"/>
          <w:szCs w:val="24"/>
        </w:rPr>
        <w:t>Н</w:t>
      </w:r>
      <w:r w:rsidR="007A7E2D" w:rsidRPr="004B355E">
        <w:rPr>
          <w:sz w:val="24"/>
          <w:szCs w:val="24"/>
        </w:rPr>
        <w:t>.В</w:t>
      </w:r>
      <w:r w:rsidRPr="004B355E">
        <w:rPr>
          <w:sz w:val="24"/>
          <w:szCs w:val="24"/>
        </w:rPr>
        <w:t>.</w:t>
      </w:r>
      <w:r w:rsidR="007A7E2D" w:rsidRPr="004B355E">
        <w:rPr>
          <w:sz w:val="24"/>
          <w:szCs w:val="24"/>
        </w:rPr>
        <w:t>;</w:t>
      </w:r>
    </w:p>
    <w:p w14:paraId="2DDCA519" w14:textId="77777777" w:rsidR="00FD1CB2" w:rsidRPr="004B355E" w:rsidRDefault="00657DE3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ОЛД</w:t>
      </w:r>
      <w:r w:rsidR="00CC169E" w:rsidRPr="004B355E">
        <w:rPr>
          <w:sz w:val="24"/>
          <w:szCs w:val="24"/>
        </w:rPr>
        <w:t xml:space="preserve"> - старш</w:t>
      </w:r>
      <w:r w:rsidR="007A7E2D" w:rsidRPr="004B355E">
        <w:rPr>
          <w:sz w:val="24"/>
          <w:szCs w:val="24"/>
        </w:rPr>
        <w:t>ую</w:t>
      </w:r>
      <w:r w:rsidR="00CC169E" w:rsidRPr="004B355E">
        <w:rPr>
          <w:sz w:val="24"/>
          <w:szCs w:val="24"/>
        </w:rPr>
        <w:t xml:space="preserve"> м/с </w:t>
      </w:r>
      <w:proofErr w:type="spellStart"/>
      <w:r w:rsidR="00CC169E" w:rsidRPr="004B355E">
        <w:rPr>
          <w:sz w:val="24"/>
          <w:szCs w:val="24"/>
        </w:rPr>
        <w:t>Изидоров</w:t>
      </w:r>
      <w:r w:rsidR="007A7E2D" w:rsidRPr="004B355E">
        <w:rPr>
          <w:sz w:val="24"/>
          <w:szCs w:val="24"/>
        </w:rPr>
        <w:t>у</w:t>
      </w:r>
      <w:proofErr w:type="spellEnd"/>
      <w:r w:rsidR="00CC169E" w:rsidRPr="004B355E">
        <w:rPr>
          <w:sz w:val="24"/>
          <w:szCs w:val="24"/>
        </w:rPr>
        <w:t xml:space="preserve"> </w:t>
      </w:r>
      <w:r w:rsidRPr="004B355E">
        <w:rPr>
          <w:sz w:val="24"/>
          <w:szCs w:val="24"/>
        </w:rPr>
        <w:t>О</w:t>
      </w:r>
      <w:r w:rsidR="00CC169E" w:rsidRPr="004B355E">
        <w:rPr>
          <w:sz w:val="24"/>
          <w:szCs w:val="24"/>
        </w:rPr>
        <w:t>.</w:t>
      </w:r>
      <w:r w:rsidRPr="004B355E">
        <w:rPr>
          <w:sz w:val="24"/>
          <w:szCs w:val="24"/>
        </w:rPr>
        <w:t>С</w:t>
      </w:r>
      <w:r w:rsidR="00CC169E" w:rsidRPr="004B355E">
        <w:rPr>
          <w:sz w:val="24"/>
          <w:szCs w:val="24"/>
        </w:rPr>
        <w:t>.;</w:t>
      </w:r>
    </w:p>
    <w:p w14:paraId="04B6753F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proofErr w:type="spellStart"/>
      <w:r w:rsidRPr="004B355E">
        <w:rPr>
          <w:sz w:val="24"/>
          <w:szCs w:val="24"/>
        </w:rPr>
        <w:t>Физиоотделение</w:t>
      </w:r>
      <w:proofErr w:type="spellEnd"/>
      <w:r w:rsidRPr="004B355E">
        <w:rPr>
          <w:sz w:val="24"/>
          <w:szCs w:val="24"/>
        </w:rPr>
        <w:t xml:space="preserve"> ПО № 1 - старш</w:t>
      </w:r>
      <w:r w:rsidR="007A7E2D" w:rsidRPr="004B355E">
        <w:rPr>
          <w:sz w:val="24"/>
          <w:szCs w:val="24"/>
        </w:rPr>
        <w:t>ую</w:t>
      </w:r>
      <w:r w:rsidRPr="004B355E">
        <w:rPr>
          <w:sz w:val="24"/>
          <w:szCs w:val="24"/>
        </w:rPr>
        <w:t xml:space="preserve"> м/с Мазунин</w:t>
      </w:r>
      <w:r w:rsidR="007A7E2D" w:rsidRPr="004B355E">
        <w:rPr>
          <w:sz w:val="24"/>
          <w:szCs w:val="24"/>
        </w:rPr>
        <w:t>у</w:t>
      </w:r>
      <w:r w:rsidRPr="004B355E">
        <w:rPr>
          <w:sz w:val="24"/>
          <w:szCs w:val="24"/>
        </w:rPr>
        <w:t xml:space="preserve"> В.С.;</w:t>
      </w:r>
    </w:p>
    <w:p w14:paraId="66BC9819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proofErr w:type="spellStart"/>
      <w:r w:rsidRPr="004B355E">
        <w:rPr>
          <w:sz w:val="24"/>
          <w:szCs w:val="24"/>
        </w:rPr>
        <w:t>Физиоотделение</w:t>
      </w:r>
      <w:proofErr w:type="spellEnd"/>
      <w:r w:rsidRPr="004B355E">
        <w:rPr>
          <w:sz w:val="24"/>
          <w:szCs w:val="24"/>
        </w:rPr>
        <w:t xml:space="preserve"> ПО № 2 - старш</w:t>
      </w:r>
      <w:r w:rsidR="007A7E2D" w:rsidRPr="004B355E">
        <w:rPr>
          <w:sz w:val="24"/>
          <w:szCs w:val="24"/>
        </w:rPr>
        <w:t>ую</w:t>
      </w:r>
      <w:r w:rsidRPr="004B355E">
        <w:rPr>
          <w:sz w:val="24"/>
          <w:szCs w:val="24"/>
        </w:rPr>
        <w:t xml:space="preserve"> м/с </w:t>
      </w:r>
      <w:r w:rsidR="00ED69F5" w:rsidRPr="004B355E">
        <w:rPr>
          <w:sz w:val="24"/>
          <w:szCs w:val="24"/>
        </w:rPr>
        <w:t xml:space="preserve">Федорову </w:t>
      </w:r>
      <w:proofErr w:type="gramStart"/>
      <w:r w:rsidR="00ED69F5" w:rsidRPr="004B355E">
        <w:rPr>
          <w:sz w:val="24"/>
          <w:szCs w:val="24"/>
        </w:rPr>
        <w:t>Л.В.</w:t>
      </w:r>
      <w:proofErr w:type="gramEnd"/>
      <w:r w:rsidRPr="004B355E">
        <w:rPr>
          <w:sz w:val="24"/>
          <w:szCs w:val="24"/>
        </w:rPr>
        <w:t>;</w:t>
      </w:r>
    </w:p>
    <w:p w14:paraId="6C23E958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Неврологическое отделение - старш</w:t>
      </w:r>
      <w:r w:rsidR="007A7E2D" w:rsidRPr="004B355E">
        <w:rPr>
          <w:sz w:val="24"/>
          <w:szCs w:val="24"/>
        </w:rPr>
        <w:t>ую</w:t>
      </w:r>
      <w:r w:rsidRPr="004B355E">
        <w:rPr>
          <w:sz w:val="24"/>
          <w:szCs w:val="24"/>
        </w:rPr>
        <w:t xml:space="preserve"> м/с </w:t>
      </w:r>
      <w:proofErr w:type="spellStart"/>
      <w:r w:rsidRPr="004B355E">
        <w:rPr>
          <w:sz w:val="24"/>
          <w:szCs w:val="24"/>
        </w:rPr>
        <w:t>Панчук</w:t>
      </w:r>
      <w:proofErr w:type="spellEnd"/>
      <w:r w:rsidRPr="004B355E">
        <w:rPr>
          <w:sz w:val="24"/>
          <w:szCs w:val="24"/>
        </w:rPr>
        <w:t xml:space="preserve"> Н.В.;</w:t>
      </w:r>
    </w:p>
    <w:p w14:paraId="38BBD53F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Отделение функциональной диагностики - старш</w:t>
      </w:r>
      <w:r w:rsidR="007A7E2D" w:rsidRPr="004B355E">
        <w:rPr>
          <w:sz w:val="24"/>
          <w:szCs w:val="24"/>
        </w:rPr>
        <w:t>ую</w:t>
      </w:r>
      <w:r w:rsidRPr="004B355E">
        <w:rPr>
          <w:sz w:val="24"/>
          <w:szCs w:val="24"/>
        </w:rPr>
        <w:t xml:space="preserve"> м/с Карабанов</w:t>
      </w:r>
      <w:r w:rsidR="007A7E2D" w:rsidRPr="004B355E">
        <w:rPr>
          <w:sz w:val="24"/>
          <w:szCs w:val="24"/>
        </w:rPr>
        <w:t>у</w:t>
      </w:r>
      <w:r w:rsidRPr="004B355E">
        <w:rPr>
          <w:sz w:val="24"/>
          <w:szCs w:val="24"/>
        </w:rPr>
        <w:t xml:space="preserve"> Е.Г.;</w:t>
      </w:r>
    </w:p>
    <w:p w14:paraId="18F0AA88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Терапевтическое отделение № 1 - старш</w:t>
      </w:r>
      <w:r w:rsidR="007A7E2D" w:rsidRPr="004B355E">
        <w:rPr>
          <w:sz w:val="24"/>
          <w:szCs w:val="24"/>
        </w:rPr>
        <w:t>ую</w:t>
      </w:r>
      <w:r w:rsidRPr="004B355E">
        <w:rPr>
          <w:sz w:val="24"/>
          <w:szCs w:val="24"/>
        </w:rPr>
        <w:t xml:space="preserve"> м/с Фролов</w:t>
      </w:r>
      <w:r w:rsidR="007A7E2D" w:rsidRPr="004B355E">
        <w:rPr>
          <w:sz w:val="24"/>
          <w:szCs w:val="24"/>
        </w:rPr>
        <w:t>у</w:t>
      </w:r>
      <w:r w:rsidRPr="004B355E">
        <w:rPr>
          <w:sz w:val="24"/>
          <w:szCs w:val="24"/>
        </w:rPr>
        <w:t xml:space="preserve"> </w:t>
      </w:r>
      <w:proofErr w:type="gramStart"/>
      <w:r w:rsidRPr="004B355E">
        <w:rPr>
          <w:sz w:val="24"/>
          <w:szCs w:val="24"/>
        </w:rPr>
        <w:t>Т.М.</w:t>
      </w:r>
      <w:proofErr w:type="gramEnd"/>
      <w:r w:rsidRPr="004B355E">
        <w:rPr>
          <w:sz w:val="24"/>
          <w:szCs w:val="24"/>
        </w:rPr>
        <w:t>;</w:t>
      </w:r>
    </w:p>
    <w:p w14:paraId="63CAD24F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Терапевтическое отделение № 2 </w:t>
      </w:r>
      <w:r w:rsidR="00172971" w:rsidRPr="004B355E">
        <w:rPr>
          <w:sz w:val="24"/>
          <w:szCs w:val="24"/>
        </w:rPr>
        <w:t>–</w:t>
      </w:r>
      <w:r w:rsidRPr="004B355E">
        <w:rPr>
          <w:sz w:val="24"/>
          <w:szCs w:val="24"/>
        </w:rPr>
        <w:t xml:space="preserve"> </w:t>
      </w:r>
      <w:r w:rsidR="00172971" w:rsidRPr="004B355E">
        <w:rPr>
          <w:sz w:val="24"/>
          <w:szCs w:val="24"/>
        </w:rPr>
        <w:t xml:space="preserve">старшую </w:t>
      </w:r>
      <w:r w:rsidRPr="004B355E">
        <w:rPr>
          <w:sz w:val="24"/>
          <w:szCs w:val="24"/>
        </w:rPr>
        <w:t>м/с</w:t>
      </w:r>
      <w:r w:rsidR="00D86637" w:rsidRPr="004B355E">
        <w:rPr>
          <w:sz w:val="24"/>
          <w:szCs w:val="24"/>
        </w:rPr>
        <w:t xml:space="preserve"> </w:t>
      </w:r>
      <w:r w:rsidR="00172971" w:rsidRPr="004B355E">
        <w:rPr>
          <w:sz w:val="24"/>
          <w:szCs w:val="24"/>
        </w:rPr>
        <w:t>Шулепову О.А.</w:t>
      </w:r>
      <w:r w:rsidRPr="004B355E">
        <w:rPr>
          <w:sz w:val="24"/>
          <w:szCs w:val="24"/>
        </w:rPr>
        <w:t>;</w:t>
      </w:r>
    </w:p>
    <w:p w14:paraId="76F315A9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Отделение </w:t>
      </w:r>
      <w:r w:rsidR="00172971" w:rsidRPr="004B355E">
        <w:rPr>
          <w:sz w:val="24"/>
          <w:szCs w:val="24"/>
        </w:rPr>
        <w:t>медицинских о</w:t>
      </w:r>
      <w:r w:rsidRPr="004B355E">
        <w:rPr>
          <w:sz w:val="24"/>
          <w:szCs w:val="24"/>
        </w:rPr>
        <w:t>смотров - старш</w:t>
      </w:r>
      <w:r w:rsidR="007A7E2D" w:rsidRPr="004B355E">
        <w:rPr>
          <w:sz w:val="24"/>
          <w:szCs w:val="24"/>
        </w:rPr>
        <w:t>ую</w:t>
      </w:r>
      <w:r w:rsidRPr="004B355E">
        <w:rPr>
          <w:sz w:val="24"/>
          <w:szCs w:val="24"/>
        </w:rPr>
        <w:t xml:space="preserve"> м/с </w:t>
      </w:r>
      <w:r w:rsidR="00731B91" w:rsidRPr="004B355E">
        <w:rPr>
          <w:sz w:val="24"/>
          <w:szCs w:val="24"/>
        </w:rPr>
        <w:t xml:space="preserve">Федорову </w:t>
      </w:r>
      <w:proofErr w:type="gramStart"/>
      <w:r w:rsidR="00731B91" w:rsidRPr="004B355E">
        <w:rPr>
          <w:sz w:val="24"/>
          <w:szCs w:val="24"/>
        </w:rPr>
        <w:t>С.Н.</w:t>
      </w:r>
      <w:proofErr w:type="gramEnd"/>
      <w:r w:rsidRPr="004B355E">
        <w:rPr>
          <w:sz w:val="24"/>
          <w:szCs w:val="24"/>
        </w:rPr>
        <w:t>;</w:t>
      </w:r>
    </w:p>
    <w:p w14:paraId="6692E2FD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Травматологическое отделение - старш</w:t>
      </w:r>
      <w:r w:rsidR="007A7E2D" w:rsidRPr="004B355E">
        <w:rPr>
          <w:sz w:val="24"/>
          <w:szCs w:val="24"/>
        </w:rPr>
        <w:t>ую</w:t>
      </w:r>
      <w:r w:rsidRPr="004B355E">
        <w:rPr>
          <w:sz w:val="24"/>
          <w:szCs w:val="24"/>
        </w:rPr>
        <w:t xml:space="preserve"> м/с </w:t>
      </w:r>
      <w:proofErr w:type="spellStart"/>
      <w:r w:rsidR="00731B91" w:rsidRPr="004B355E">
        <w:rPr>
          <w:sz w:val="24"/>
          <w:szCs w:val="24"/>
        </w:rPr>
        <w:t>Сырчину</w:t>
      </w:r>
      <w:proofErr w:type="spellEnd"/>
      <w:r w:rsidR="00731B91" w:rsidRPr="004B355E">
        <w:rPr>
          <w:sz w:val="24"/>
          <w:szCs w:val="24"/>
        </w:rPr>
        <w:t xml:space="preserve"> Е.Н.</w:t>
      </w:r>
      <w:r w:rsidRPr="004B355E">
        <w:rPr>
          <w:sz w:val="24"/>
          <w:szCs w:val="24"/>
        </w:rPr>
        <w:t>;</w:t>
      </w:r>
    </w:p>
    <w:p w14:paraId="2C1AE1A6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Процедурный кабинет ПО № 1 - м/с</w:t>
      </w:r>
      <w:r w:rsidR="00731B91" w:rsidRPr="004B355E">
        <w:rPr>
          <w:sz w:val="24"/>
          <w:szCs w:val="24"/>
        </w:rPr>
        <w:t xml:space="preserve"> сестру</w:t>
      </w:r>
      <w:r w:rsidRPr="004B355E">
        <w:rPr>
          <w:sz w:val="24"/>
          <w:szCs w:val="24"/>
        </w:rPr>
        <w:t xml:space="preserve"> </w:t>
      </w:r>
      <w:proofErr w:type="spellStart"/>
      <w:r w:rsidR="00731B91" w:rsidRPr="004B355E">
        <w:rPr>
          <w:sz w:val="24"/>
          <w:szCs w:val="24"/>
        </w:rPr>
        <w:t>Орешко</w:t>
      </w:r>
      <w:proofErr w:type="spellEnd"/>
      <w:r w:rsidR="00731B91" w:rsidRPr="004B355E">
        <w:rPr>
          <w:sz w:val="24"/>
          <w:szCs w:val="24"/>
        </w:rPr>
        <w:t xml:space="preserve"> О.В.</w:t>
      </w:r>
      <w:r w:rsidRPr="004B355E">
        <w:rPr>
          <w:sz w:val="24"/>
          <w:szCs w:val="24"/>
        </w:rPr>
        <w:t>;</w:t>
      </w:r>
    </w:p>
    <w:p w14:paraId="1E4F59B3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Процедурный кабинет ПО № 2 - старш</w:t>
      </w:r>
      <w:r w:rsidR="007A7E2D" w:rsidRPr="004B355E">
        <w:rPr>
          <w:sz w:val="24"/>
          <w:szCs w:val="24"/>
        </w:rPr>
        <w:t>ую</w:t>
      </w:r>
      <w:r w:rsidRPr="004B355E">
        <w:rPr>
          <w:sz w:val="24"/>
          <w:szCs w:val="24"/>
        </w:rPr>
        <w:t xml:space="preserve"> м/с </w:t>
      </w:r>
      <w:r w:rsidR="00731B91" w:rsidRPr="004B355E">
        <w:rPr>
          <w:sz w:val="24"/>
          <w:szCs w:val="24"/>
        </w:rPr>
        <w:t xml:space="preserve">Тихонову </w:t>
      </w:r>
      <w:proofErr w:type="gramStart"/>
      <w:r w:rsidR="00731B91" w:rsidRPr="004B355E">
        <w:rPr>
          <w:sz w:val="24"/>
          <w:szCs w:val="24"/>
        </w:rPr>
        <w:t>Я</w:t>
      </w:r>
      <w:r w:rsidRPr="004B355E">
        <w:rPr>
          <w:sz w:val="24"/>
          <w:szCs w:val="24"/>
        </w:rPr>
        <w:t>.</w:t>
      </w:r>
      <w:r w:rsidR="00731B91" w:rsidRPr="004B355E">
        <w:rPr>
          <w:sz w:val="24"/>
          <w:szCs w:val="24"/>
        </w:rPr>
        <w:t>И</w:t>
      </w:r>
      <w:r w:rsidRPr="004B355E">
        <w:rPr>
          <w:sz w:val="24"/>
          <w:szCs w:val="24"/>
        </w:rPr>
        <w:t>.</w:t>
      </w:r>
      <w:proofErr w:type="gramEnd"/>
      <w:r w:rsidRPr="004B355E">
        <w:rPr>
          <w:sz w:val="24"/>
          <w:szCs w:val="24"/>
        </w:rPr>
        <w:t>;</w:t>
      </w:r>
    </w:p>
    <w:p w14:paraId="6530EAF0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Регистратура ПО </w:t>
      </w:r>
      <w:r w:rsidRPr="004B355E">
        <w:rPr>
          <w:sz w:val="24"/>
          <w:szCs w:val="24"/>
          <w:lang w:eastAsia="en-US" w:bidi="en-US"/>
        </w:rPr>
        <w:t xml:space="preserve">№ 1 </w:t>
      </w:r>
      <w:r w:rsidR="004A2F76" w:rsidRPr="004B355E">
        <w:rPr>
          <w:sz w:val="24"/>
          <w:szCs w:val="24"/>
          <w:lang w:eastAsia="en-US" w:bidi="en-US"/>
        </w:rPr>
        <w:t>–</w:t>
      </w:r>
      <w:r w:rsidRPr="004B355E">
        <w:rPr>
          <w:sz w:val="24"/>
          <w:szCs w:val="24"/>
          <w:lang w:eastAsia="en-US" w:bidi="en-US"/>
        </w:rPr>
        <w:t xml:space="preserve"> </w:t>
      </w:r>
      <w:r w:rsidR="004A2F76" w:rsidRPr="004B355E">
        <w:rPr>
          <w:sz w:val="24"/>
          <w:szCs w:val="24"/>
          <w:lang w:eastAsia="en-US" w:bidi="en-US"/>
        </w:rPr>
        <w:t>регистратор Горбач Е</w:t>
      </w:r>
      <w:r w:rsidRPr="004B355E">
        <w:rPr>
          <w:sz w:val="24"/>
          <w:szCs w:val="24"/>
        </w:rPr>
        <w:t>.</w:t>
      </w:r>
      <w:r w:rsidR="004A2F76" w:rsidRPr="004B355E">
        <w:rPr>
          <w:sz w:val="24"/>
          <w:szCs w:val="24"/>
        </w:rPr>
        <w:t>А.</w:t>
      </w:r>
      <w:r w:rsidRPr="004B355E">
        <w:rPr>
          <w:sz w:val="24"/>
          <w:szCs w:val="24"/>
        </w:rPr>
        <w:t>;</w:t>
      </w:r>
    </w:p>
    <w:p w14:paraId="20B1DAE5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Регистратура ПО № 2 - старш</w:t>
      </w:r>
      <w:r w:rsidR="007A7E2D" w:rsidRPr="004B355E">
        <w:rPr>
          <w:sz w:val="24"/>
          <w:szCs w:val="24"/>
        </w:rPr>
        <w:t>ую</w:t>
      </w:r>
      <w:r w:rsidRPr="004B355E">
        <w:rPr>
          <w:sz w:val="24"/>
          <w:szCs w:val="24"/>
        </w:rPr>
        <w:t xml:space="preserve"> м/с Комаров</w:t>
      </w:r>
      <w:r w:rsidR="007A7E2D" w:rsidRPr="004B355E">
        <w:rPr>
          <w:sz w:val="24"/>
          <w:szCs w:val="24"/>
        </w:rPr>
        <w:t>у</w:t>
      </w:r>
      <w:r w:rsidRPr="004B355E">
        <w:rPr>
          <w:sz w:val="24"/>
          <w:szCs w:val="24"/>
        </w:rPr>
        <w:t xml:space="preserve"> </w:t>
      </w:r>
      <w:proofErr w:type="gramStart"/>
      <w:r w:rsidRPr="004B355E">
        <w:rPr>
          <w:sz w:val="24"/>
          <w:szCs w:val="24"/>
        </w:rPr>
        <w:t>Е.В.</w:t>
      </w:r>
      <w:proofErr w:type="gramEnd"/>
      <w:r w:rsidRPr="004B355E">
        <w:rPr>
          <w:sz w:val="24"/>
          <w:szCs w:val="24"/>
        </w:rPr>
        <w:t>;</w:t>
      </w:r>
    </w:p>
    <w:p w14:paraId="622757A2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ПТДО - старш</w:t>
      </w:r>
      <w:r w:rsidR="007A7E2D" w:rsidRPr="004B355E">
        <w:rPr>
          <w:sz w:val="24"/>
          <w:szCs w:val="24"/>
        </w:rPr>
        <w:t>ую</w:t>
      </w:r>
      <w:r w:rsidRPr="004B355E">
        <w:rPr>
          <w:sz w:val="24"/>
          <w:szCs w:val="24"/>
        </w:rPr>
        <w:t xml:space="preserve"> м/с </w:t>
      </w:r>
      <w:proofErr w:type="spellStart"/>
      <w:r w:rsidRPr="004B355E">
        <w:rPr>
          <w:sz w:val="24"/>
          <w:szCs w:val="24"/>
        </w:rPr>
        <w:t>Изаак</w:t>
      </w:r>
      <w:proofErr w:type="spellEnd"/>
      <w:r w:rsidRPr="004B355E">
        <w:rPr>
          <w:sz w:val="24"/>
          <w:szCs w:val="24"/>
        </w:rPr>
        <w:t xml:space="preserve"> Н.Ф.;</w:t>
      </w:r>
    </w:p>
    <w:p w14:paraId="1A59D6E4" w14:textId="77777777" w:rsidR="00731B91" w:rsidRPr="004B355E" w:rsidRDefault="004A2F76" w:rsidP="004A2F76">
      <w:pPr>
        <w:pStyle w:val="20"/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-  Отдельный врачебный участок п. Подгорный </w:t>
      </w:r>
      <w:r w:rsidR="0023662C" w:rsidRPr="004B355E">
        <w:rPr>
          <w:sz w:val="24"/>
          <w:szCs w:val="24"/>
        </w:rPr>
        <w:t>-</w:t>
      </w:r>
      <w:r w:rsidRPr="004B355E">
        <w:rPr>
          <w:sz w:val="24"/>
          <w:szCs w:val="24"/>
        </w:rPr>
        <w:t xml:space="preserve"> врач участковый </w:t>
      </w:r>
      <w:proofErr w:type="spellStart"/>
      <w:r w:rsidRPr="004B355E">
        <w:rPr>
          <w:sz w:val="24"/>
          <w:szCs w:val="24"/>
        </w:rPr>
        <w:t>Кульвинискайте</w:t>
      </w:r>
      <w:proofErr w:type="spellEnd"/>
      <w:r w:rsidRPr="004B355E">
        <w:rPr>
          <w:sz w:val="24"/>
          <w:szCs w:val="24"/>
        </w:rPr>
        <w:t xml:space="preserve"> Л.С.;</w:t>
      </w:r>
    </w:p>
    <w:p w14:paraId="0395B808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ФАП д. </w:t>
      </w:r>
      <w:proofErr w:type="spellStart"/>
      <w:r w:rsidRPr="004B355E">
        <w:rPr>
          <w:sz w:val="24"/>
          <w:szCs w:val="24"/>
        </w:rPr>
        <w:t>Поромес</w:t>
      </w:r>
      <w:proofErr w:type="spellEnd"/>
      <w:r w:rsidRPr="004B355E">
        <w:rPr>
          <w:sz w:val="24"/>
          <w:szCs w:val="24"/>
        </w:rPr>
        <w:t xml:space="preserve"> </w:t>
      </w:r>
      <w:r w:rsidR="000910F8" w:rsidRPr="004B355E">
        <w:rPr>
          <w:sz w:val="24"/>
          <w:szCs w:val="24"/>
        </w:rPr>
        <w:t>-</w:t>
      </w:r>
      <w:r w:rsidRPr="004B355E">
        <w:rPr>
          <w:sz w:val="24"/>
          <w:szCs w:val="24"/>
        </w:rPr>
        <w:t xml:space="preserve"> </w:t>
      </w:r>
      <w:r w:rsidR="00D86637" w:rsidRPr="004B355E">
        <w:rPr>
          <w:sz w:val="24"/>
          <w:szCs w:val="24"/>
        </w:rPr>
        <w:t xml:space="preserve">заведующую фельдшера </w:t>
      </w:r>
      <w:proofErr w:type="spellStart"/>
      <w:r w:rsidR="00D86637" w:rsidRPr="004B355E">
        <w:rPr>
          <w:sz w:val="24"/>
          <w:szCs w:val="24"/>
        </w:rPr>
        <w:t>ФАПа</w:t>
      </w:r>
      <w:proofErr w:type="spellEnd"/>
      <w:r w:rsidR="00D86637" w:rsidRPr="004B355E">
        <w:rPr>
          <w:sz w:val="24"/>
          <w:szCs w:val="24"/>
        </w:rPr>
        <w:t xml:space="preserve"> д. </w:t>
      </w:r>
      <w:proofErr w:type="spellStart"/>
      <w:r w:rsidR="00D86637" w:rsidRPr="004B355E">
        <w:rPr>
          <w:sz w:val="24"/>
          <w:szCs w:val="24"/>
        </w:rPr>
        <w:t>Поромес</w:t>
      </w:r>
      <w:proofErr w:type="spellEnd"/>
      <w:r w:rsidRPr="004B355E">
        <w:rPr>
          <w:sz w:val="24"/>
          <w:szCs w:val="24"/>
        </w:rPr>
        <w:t xml:space="preserve"> </w:t>
      </w:r>
      <w:proofErr w:type="spellStart"/>
      <w:r w:rsidR="007A7E2D" w:rsidRPr="004B355E">
        <w:rPr>
          <w:sz w:val="24"/>
          <w:szCs w:val="24"/>
        </w:rPr>
        <w:t>Па</w:t>
      </w:r>
      <w:r w:rsidR="00D86637" w:rsidRPr="004B355E">
        <w:rPr>
          <w:sz w:val="24"/>
          <w:szCs w:val="24"/>
        </w:rPr>
        <w:t>п</w:t>
      </w:r>
      <w:r w:rsidR="007A7E2D" w:rsidRPr="004B355E">
        <w:rPr>
          <w:sz w:val="24"/>
          <w:szCs w:val="24"/>
        </w:rPr>
        <w:t>ченко</w:t>
      </w:r>
      <w:proofErr w:type="spellEnd"/>
      <w:r w:rsidR="007A7E2D" w:rsidRPr="004B355E">
        <w:rPr>
          <w:sz w:val="24"/>
          <w:szCs w:val="24"/>
        </w:rPr>
        <w:t xml:space="preserve"> Н.В.</w:t>
      </w:r>
      <w:r w:rsidRPr="004B355E">
        <w:rPr>
          <w:sz w:val="24"/>
          <w:szCs w:val="24"/>
        </w:rPr>
        <w:t>;</w:t>
      </w:r>
    </w:p>
    <w:p w14:paraId="21C1BE29" w14:textId="77777777" w:rsidR="00FD1CB2" w:rsidRPr="004B355E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ФАП с. </w:t>
      </w:r>
      <w:proofErr w:type="spellStart"/>
      <w:r w:rsidRPr="004B355E">
        <w:rPr>
          <w:sz w:val="24"/>
          <w:szCs w:val="24"/>
        </w:rPr>
        <w:t>Кедва</w:t>
      </w:r>
      <w:r w:rsidR="004A2F76" w:rsidRPr="004B355E">
        <w:rPr>
          <w:sz w:val="24"/>
          <w:szCs w:val="24"/>
        </w:rPr>
        <w:t>вом</w:t>
      </w:r>
      <w:proofErr w:type="spellEnd"/>
      <w:r w:rsidRPr="004B355E">
        <w:rPr>
          <w:sz w:val="24"/>
          <w:szCs w:val="24"/>
        </w:rPr>
        <w:t xml:space="preserve"> - </w:t>
      </w:r>
      <w:r w:rsidR="004A2F76" w:rsidRPr="004B355E">
        <w:rPr>
          <w:sz w:val="24"/>
          <w:szCs w:val="24"/>
        </w:rPr>
        <w:t>фельдшер</w:t>
      </w:r>
      <w:r w:rsidR="0023662C" w:rsidRPr="004B355E">
        <w:rPr>
          <w:sz w:val="24"/>
          <w:szCs w:val="24"/>
        </w:rPr>
        <w:t>а</w:t>
      </w:r>
      <w:r w:rsidRPr="004B355E">
        <w:rPr>
          <w:sz w:val="24"/>
          <w:szCs w:val="24"/>
        </w:rPr>
        <w:t xml:space="preserve"> Козлов</w:t>
      </w:r>
      <w:r w:rsidR="007A7E2D" w:rsidRPr="004B355E">
        <w:rPr>
          <w:sz w:val="24"/>
          <w:szCs w:val="24"/>
        </w:rPr>
        <w:t>у</w:t>
      </w:r>
      <w:r w:rsidRPr="004B355E">
        <w:rPr>
          <w:sz w:val="24"/>
          <w:szCs w:val="24"/>
        </w:rPr>
        <w:t xml:space="preserve"> </w:t>
      </w:r>
      <w:proofErr w:type="gramStart"/>
      <w:r w:rsidRPr="004B355E">
        <w:rPr>
          <w:sz w:val="24"/>
          <w:szCs w:val="24"/>
        </w:rPr>
        <w:t>Н.В.</w:t>
      </w:r>
      <w:proofErr w:type="gramEnd"/>
      <w:r w:rsidRPr="004B355E">
        <w:rPr>
          <w:sz w:val="24"/>
          <w:szCs w:val="24"/>
        </w:rPr>
        <w:t>;</w:t>
      </w:r>
    </w:p>
    <w:p w14:paraId="20A8E7AA" w14:textId="77777777" w:rsidR="00FD1CB2" w:rsidRPr="004B355E" w:rsidRDefault="00CC169E" w:rsidP="00601C8D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ФАП д. </w:t>
      </w:r>
      <w:proofErr w:type="spellStart"/>
      <w:r w:rsidRPr="004B355E">
        <w:rPr>
          <w:sz w:val="24"/>
          <w:szCs w:val="24"/>
        </w:rPr>
        <w:t>Гажаяг</w:t>
      </w:r>
      <w:proofErr w:type="spellEnd"/>
      <w:r w:rsidR="00601C8D" w:rsidRPr="004B355E">
        <w:rPr>
          <w:sz w:val="24"/>
          <w:szCs w:val="24"/>
        </w:rPr>
        <w:t xml:space="preserve">, ФАП п. </w:t>
      </w:r>
      <w:proofErr w:type="spellStart"/>
      <w:r w:rsidR="00601C8D" w:rsidRPr="004B355E">
        <w:rPr>
          <w:sz w:val="24"/>
          <w:szCs w:val="24"/>
        </w:rPr>
        <w:t>Изваиль</w:t>
      </w:r>
      <w:proofErr w:type="spellEnd"/>
      <w:r w:rsidR="00601C8D" w:rsidRPr="004B355E">
        <w:rPr>
          <w:sz w:val="24"/>
          <w:szCs w:val="24"/>
        </w:rPr>
        <w:t xml:space="preserve">, ФАП п. </w:t>
      </w:r>
      <w:proofErr w:type="spellStart"/>
      <w:r w:rsidR="00601C8D" w:rsidRPr="004B355E">
        <w:rPr>
          <w:sz w:val="24"/>
          <w:szCs w:val="24"/>
        </w:rPr>
        <w:t>Кэмдин</w:t>
      </w:r>
      <w:proofErr w:type="spellEnd"/>
      <w:r w:rsidR="00601C8D" w:rsidRPr="004B355E">
        <w:rPr>
          <w:sz w:val="24"/>
          <w:szCs w:val="24"/>
        </w:rPr>
        <w:t xml:space="preserve">, ФАП д. </w:t>
      </w:r>
      <w:proofErr w:type="spellStart"/>
      <w:r w:rsidR="00601C8D" w:rsidRPr="004B355E">
        <w:rPr>
          <w:sz w:val="24"/>
          <w:szCs w:val="24"/>
        </w:rPr>
        <w:t>Лайково</w:t>
      </w:r>
      <w:proofErr w:type="spellEnd"/>
      <w:r w:rsidRPr="004B355E">
        <w:rPr>
          <w:sz w:val="24"/>
          <w:szCs w:val="24"/>
        </w:rPr>
        <w:t xml:space="preserve">- </w:t>
      </w:r>
      <w:r w:rsidR="00601C8D" w:rsidRPr="004B355E">
        <w:rPr>
          <w:sz w:val="24"/>
          <w:szCs w:val="24"/>
        </w:rPr>
        <w:t>фельдшера</w:t>
      </w:r>
      <w:r w:rsidRPr="004B355E">
        <w:rPr>
          <w:sz w:val="24"/>
          <w:szCs w:val="24"/>
        </w:rPr>
        <w:t xml:space="preserve"> Харин</w:t>
      </w:r>
      <w:r w:rsidR="007A7E2D" w:rsidRPr="004B355E">
        <w:rPr>
          <w:sz w:val="24"/>
          <w:szCs w:val="24"/>
        </w:rPr>
        <w:t>у</w:t>
      </w:r>
      <w:r w:rsidRPr="004B355E">
        <w:rPr>
          <w:sz w:val="24"/>
          <w:szCs w:val="24"/>
        </w:rPr>
        <w:t xml:space="preserve"> </w:t>
      </w:r>
      <w:proofErr w:type="gramStart"/>
      <w:r w:rsidRPr="004B355E">
        <w:rPr>
          <w:sz w:val="24"/>
          <w:szCs w:val="24"/>
        </w:rPr>
        <w:t>Н.М.</w:t>
      </w:r>
      <w:proofErr w:type="gramEnd"/>
      <w:r w:rsidRPr="004B355E">
        <w:rPr>
          <w:sz w:val="24"/>
          <w:szCs w:val="24"/>
        </w:rPr>
        <w:t>;</w:t>
      </w:r>
    </w:p>
    <w:p w14:paraId="0ACC2427" w14:textId="77777777" w:rsidR="00291909" w:rsidRPr="004B355E" w:rsidRDefault="00291909" w:rsidP="00601C8D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Межмуниципальный диагностический центр </w:t>
      </w:r>
      <w:r w:rsidR="000910F8" w:rsidRPr="004B355E">
        <w:rPr>
          <w:sz w:val="24"/>
          <w:szCs w:val="24"/>
        </w:rPr>
        <w:t>-</w:t>
      </w:r>
      <w:r w:rsidRPr="004B355E">
        <w:rPr>
          <w:sz w:val="24"/>
          <w:szCs w:val="24"/>
        </w:rPr>
        <w:t xml:space="preserve"> ст. медицинская сестра </w:t>
      </w:r>
      <w:proofErr w:type="spellStart"/>
      <w:r w:rsidRPr="004B355E">
        <w:rPr>
          <w:sz w:val="24"/>
          <w:szCs w:val="24"/>
        </w:rPr>
        <w:t>Каликина</w:t>
      </w:r>
      <w:proofErr w:type="spellEnd"/>
      <w:r w:rsidRPr="004B355E">
        <w:rPr>
          <w:sz w:val="24"/>
          <w:szCs w:val="24"/>
        </w:rPr>
        <w:t xml:space="preserve"> И.С.</w:t>
      </w:r>
      <w:r w:rsidR="000910F8" w:rsidRPr="004B355E">
        <w:rPr>
          <w:sz w:val="24"/>
          <w:szCs w:val="24"/>
        </w:rPr>
        <w:t>;</w:t>
      </w:r>
    </w:p>
    <w:p w14:paraId="549392E8" w14:textId="77777777" w:rsidR="000910F8" w:rsidRPr="004B355E" w:rsidRDefault="000910F8" w:rsidP="00601C8D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proofErr w:type="spellStart"/>
      <w:r w:rsidRPr="004B355E">
        <w:rPr>
          <w:sz w:val="24"/>
          <w:szCs w:val="24"/>
        </w:rPr>
        <w:t>Общеполиклинический</w:t>
      </w:r>
      <w:proofErr w:type="spellEnd"/>
      <w:r w:rsidRPr="004B355E">
        <w:rPr>
          <w:sz w:val="24"/>
          <w:szCs w:val="24"/>
        </w:rPr>
        <w:t xml:space="preserve"> немедицинский персонал - заместитель главного врача по хозяйственной части Кожевин К.Е.;</w:t>
      </w:r>
    </w:p>
    <w:p w14:paraId="3C77A499" w14:textId="77777777" w:rsidR="000910F8" w:rsidRPr="004B355E" w:rsidRDefault="000910F8" w:rsidP="00601C8D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Специалисты и служащие - начальник технического отдела </w:t>
      </w:r>
      <w:proofErr w:type="spellStart"/>
      <w:r w:rsidRPr="004B355E">
        <w:rPr>
          <w:sz w:val="24"/>
          <w:szCs w:val="24"/>
        </w:rPr>
        <w:t>Сытник</w:t>
      </w:r>
      <w:proofErr w:type="spellEnd"/>
      <w:r w:rsidRPr="004B355E">
        <w:rPr>
          <w:sz w:val="24"/>
          <w:szCs w:val="24"/>
        </w:rPr>
        <w:t xml:space="preserve"> П.В.;</w:t>
      </w:r>
    </w:p>
    <w:p w14:paraId="54F26503" w14:textId="77777777" w:rsidR="000910F8" w:rsidRPr="004B355E" w:rsidRDefault="000910F8" w:rsidP="00601C8D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Бухгалтерия учреждения -главный бухгалтер Томилова </w:t>
      </w:r>
      <w:proofErr w:type="gramStart"/>
      <w:r w:rsidRPr="004B355E">
        <w:rPr>
          <w:sz w:val="24"/>
          <w:szCs w:val="24"/>
        </w:rPr>
        <w:t>Н.В.</w:t>
      </w:r>
      <w:proofErr w:type="gramEnd"/>
      <w:r w:rsidRPr="004B355E">
        <w:rPr>
          <w:sz w:val="24"/>
          <w:szCs w:val="24"/>
        </w:rPr>
        <w:t>;</w:t>
      </w:r>
    </w:p>
    <w:p w14:paraId="7219FF5A" w14:textId="77777777" w:rsidR="000910F8" w:rsidRPr="004B355E" w:rsidRDefault="000910F8" w:rsidP="00601C8D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Специалисты и технические исполнители - заведующий АСУ Савченко </w:t>
      </w:r>
      <w:proofErr w:type="gramStart"/>
      <w:r w:rsidRPr="004B355E">
        <w:rPr>
          <w:sz w:val="24"/>
          <w:szCs w:val="24"/>
        </w:rPr>
        <w:t>С.В.</w:t>
      </w:r>
      <w:proofErr w:type="gramEnd"/>
    </w:p>
    <w:p w14:paraId="6A6602AC" w14:textId="77777777" w:rsidR="00EF2552" w:rsidRPr="004B355E" w:rsidRDefault="00EF2552" w:rsidP="00213C40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right="-8" w:firstLine="0"/>
        <w:rPr>
          <w:sz w:val="24"/>
          <w:szCs w:val="24"/>
        </w:rPr>
      </w:pPr>
      <w:r w:rsidRPr="004B355E">
        <w:rPr>
          <w:sz w:val="24"/>
          <w:szCs w:val="24"/>
        </w:rPr>
        <w:t>4. Членам комиссии, ответственным лицам ознакомиться с Методическими рекомендациями по вопросам привлечения к ответственности должностных лиц за непринятие мер по предотвращению и (или) урегулированию конфликта интересов</w:t>
      </w:r>
      <w:r w:rsidR="00944B3F">
        <w:rPr>
          <w:sz w:val="24"/>
          <w:szCs w:val="24"/>
        </w:rPr>
        <w:t xml:space="preserve"> (приложение)</w:t>
      </w:r>
      <w:r w:rsidRPr="004B355E">
        <w:rPr>
          <w:sz w:val="24"/>
          <w:szCs w:val="24"/>
        </w:rPr>
        <w:t>.</w:t>
      </w:r>
    </w:p>
    <w:p w14:paraId="66817EBD" w14:textId="77777777" w:rsidR="00291909" w:rsidRPr="004B355E" w:rsidRDefault="00213C40" w:rsidP="00291909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right="-8" w:firstLine="0"/>
        <w:rPr>
          <w:sz w:val="24"/>
          <w:szCs w:val="24"/>
        </w:rPr>
      </w:pPr>
      <w:r w:rsidRPr="004B355E">
        <w:rPr>
          <w:sz w:val="24"/>
          <w:szCs w:val="24"/>
        </w:rPr>
        <w:t>5</w:t>
      </w:r>
      <w:r w:rsidR="00601C8D" w:rsidRPr="004B355E">
        <w:rPr>
          <w:sz w:val="24"/>
          <w:szCs w:val="24"/>
        </w:rPr>
        <w:t>.Заведующему канцелярии</w:t>
      </w:r>
      <w:r w:rsidR="002560ED" w:rsidRPr="004B355E">
        <w:rPr>
          <w:sz w:val="24"/>
          <w:szCs w:val="24"/>
        </w:rPr>
        <w:t xml:space="preserve"> ознакомить с настоящим приказом всех в нем перечисленных под роспись</w:t>
      </w:r>
      <w:r w:rsidR="0035102C">
        <w:rPr>
          <w:sz w:val="24"/>
          <w:szCs w:val="24"/>
        </w:rPr>
        <w:t xml:space="preserve"> </w:t>
      </w:r>
      <w:proofErr w:type="gramStart"/>
      <w:r w:rsidR="0035102C">
        <w:rPr>
          <w:sz w:val="24"/>
          <w:szCs w:val="24"/>
        </w:rPr>
        <w:t>согласно листа</w:t>
      </w:r>
      <w:proofErr w:type="gramEnd"/>
      <w:r w:rsidR="0035102C">
        <w:rPr>
          <w:sz w:val="24"/>
          <w:szCs w:val="24"/>
        </w:rPr>
        <w:t xml:space="preserve"> ознакомления (приложение)</w:t>
      </w:r>
      <w:r w:rsidR="00291909" w:rsidRPr="004B355E">
        <w:rPr>
          <w:sz w:val="24"/>
          <w:szCs w:val="24"/>
        </w:rPr>
        <w:t xml:space="preserve">, произвести рассылку скан копий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 на электронные адреса </w:t>
      </w:r>
      <w:r w:rsidR="00986FB0">
        <w:rPr>
          <w:sz w:val="24"/>
          <w:szCs w:val="24"/>
        </w:rPr>
        <w:t xml:space="preserve">всех </w:t>
      </w:r>
      <w:r w:rsidR="00291909" w:rsidRPr="004B355E">
        <w:rPr>
          <w:sz w:val="24"/>
          <w:szCs w:val="24"/>
        </w:rPr>
        <w:t>подразделений Учреждения для ознакомления.</w:t>
      </w:r>
    </w:p>
    <w:p w14:paraId="10E7F4FA" w14:textId="77777777" w:rsidR="002560ED" w:rsidRPr="004B355E" w:rsidRDefault="00213C40" w:rsidP="00601C8D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  <w:r w:rsidRPr="004B355E">
        <w:rPr>
          <w:sz w:val="24"/>
          <w:szCs w:val="24"/>
        </w:rPr>
        <w:t>6</w:t>
      </w:r>
      <w:r w:rsidR="00601C8D" w:rsidRPr="004B355E">
        <w:rPr>
          <w:sz w:val="24"/>
          <w:szCs w:val="24"/>
        </w:rPr>
        <w:t>.</w:t>
      </w:r>
      <w:r w:rsidR="002560ED" w:rsidRPr="004B355E">
        <w:rPr>
          <w:sz w:val="24"/>
          <w:szCs w:val="24"/>
        </w:rPr>
        <w:t>Раннее изданны</w:t>
      </w:r>
      <w:r w:rsidR="00601C8D" w:rsidRPr="004B355E">
        <w:rPr>
          <w:sz w:val="24"/>
          <w:szCs w:val="24"/>
        </w:rPr>
        <w:t>е</w:t>
      </w:r>
      <w:r w:rsidR="002560ED" w:rsidRPr="004B355E">
        <w:rPr>
          <w:sz w:val="24"/>
          <w:szCs w:val="24"/>
        </w:rPr>
        <w:t xml:space="preserve"> Приказ</w:t>
      </w:r>
      <w:r w:rsidR="00601C8D" w:rsidRPr="004B355E">
        <w:rPr>
          <w:sz w:val="24"/>
          <w:szCs w:val="24"/>
        </w:rPr>
        <w:t>ы</w:t>
      </w:r>
      <w:r w:rsidR="0035102C">
        <w:rPr>
          <w:sz w:val="24"/>
          <w:szCs w:val="24"/>
        </w:rPr>
        <w:t>:</w:t>
      </w:r>
      <w:r w:rsidR="002560ED" w:rsidRPr="004B355E">
        <w:rPr>
          <w:sz w:val="24"/>
          <w:szCs w:val="24"/>
        </w:rPr>
        <w:t xml:space="preserve"> №</w:t>
      </w:r>
      <w:r w:rsidR="00796147" w:rsidRPr="004B355E">
        <w:rPr>
          <w:sz w:val="24"/>
          <w:szCs w:val="24"/>
        </w:rPr>
        <w:t>828</w:t>
      </w:r>
      <w:r w:rsidR="002560ED" w:rsidRPr="004B355E">
        <w:rPr>
          <w:sz w:val="24"/>
          <w:szCs w:val="24"/>
        </w:rPr>
        <w:t xml:space="preserve"> от </w:t>
      </w:r>
      <w:r w:rsidR="00796147" w:rsidRPr="004B355E">
        <w:rPr>
          <w:sz w:val="24"/>
          <w:szCs w:val="24"/>
        </w:rPr>
        <w:t>25</w:t>
      </w:r>
      <w:r w:rsidR="002560ED" w:rsidRPr="004B355E">
        <w:rPr>
          <w:sz w:val="24"/>
          <w:szCs w:val="24"/>
        </w:rPr>
        <w:t>.</w:t>
      </w:r>
      <w:r w:rsidR="00796147" w:rsidRPr="004B355E">
        <w:rPr>
          <w:sz w:val="24"/>
          <w:szCs w:val="24"/>
        </w:rPr>
        <w:t>12</w:t>
      </w:r>
      <w:r w:rsidR="002560ED" w:rsidRPr="004B355E">
        <w:rPr>
          <w:sz w:val="24"/>
          <w:szCs w:val="24"/>
        </w:rPr>
        <w:t>.201</w:t>
      </w:r>
      <w:r w:rsidR="00796147" w:rsidRPr="004B355E">
        <w:rPr>
          <w:sz w:val="24"/>
          <w:szCs w:val="24"/>
        </w:rPr>
        <w:t>7</w:t>
      </w:r>
      <w:r w:rsidR="002560ED" w:rsidRPr="004B355E">
        <w:rPr>
          <w:sz w:val="24"/>
          <w:szCs w:val="24"/>
        </w:rPr>
        <w:t>г.</w:t>
      </w:r>
      <w:r w:rsidR="00E977FD" w:rsidRPr="004B355E">
        <w:rPr>
          <w:sz w:val="24"/>
          <w:szCs w:val="24"/>
        </w:rPr>
        <w:t>, № 541 от 29.09.2016г. № 580 от 23.12.2015г. в части п.1,2,4 с момента подписания настоящего приказа считать не</w:t>
      </w:r>
      <w:r w:rsidR="002560ED" w:rsidRPr="004B355E">
        <w:rPr>
          <w:sz w:val="24"/>
          <w:szCs w:val="24"/>
        </w:rPr>
        <w:t xml:space="preserve"> действительным</w:t>
      </w:r>
      <w:r w:rsidR="00E977FD" w:rsidRPr="004B355E">
        <w:rPr>
          <w:sz w:val="24"/>
          <w:szCs w:val="24"/>
        </w:rPr>
        <w:t>и</w:t>
      </w:r>
      <w:r w:rsidR="002560ED" w:rsidRPr="004B355E">
        <w:rPr>
          <w:sz w:val="24"/>
          <w:szCs w:val="24"/>
        </w:rPr>
        <w:t>.</w:t>
      </w:r>
    </w:p>
    <w:p w14:paraId="2DADC5E8" w14:textId="77777777" w:rsidR="002560ED" w:rsidRPr="004B355E" w:rsidRDefault="00213C40" w:rsidP="00601C8D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7</w:t>
      </w:r>
      <w:r w:rsidR="00601C8D" w:rsidRPr="004B355E">
        <w:rPr>
          <w:sz w:val="24"/>
          <w:szCs w:val="24"/>
        </w:rPr>
        <w:t>.</w:t>
      </w:r>
      <w:r w:rsidR="002560ED" w:rsidRPr="004B355E">
        <w:rPr>
          <w:sz w:val="24"/>
          <w:szCs w:val="24"/>
        </w:rPr>
        <w:t>Контроль исполнени</w:t>
      </w:r>
      <w:r w:rsidR="0035102C">
        <w:rPr>
          <w:sz w:val="24"/>
          <w:szCs w:val="24"/>
        </w:rPr>
        <w:t>я</w:t>
      </w:r>
      <w:r w:rsidR="002560ED" w:rsidRPr="004B355E">
        <w:rPr>
          <w:sz w:val="24"/>
          <w:szCs w:val="24"/>
        </w:rPr>
        <w:t xml:space="preserve"> настоящего приказа возлагаю на председателя Комиссии.</w:t>
      </w:r>
    </w:p>
    <w:p w14:paraId="7E8E19C3" w14:textId="77777777" w:rsidR="002560ED" w:rsidRDefault="002560ED" w:rsidP="002560ED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firstLine="0"/>
        <w:rPr>
          <w:sz w:val="24"/>
          <w:szCs w:val="24"/>
        </w:rPr>
      </w:pPr>
    </w:p>
    <w:p w14:paraId="2C7F4ECB" w14:textId="77777777" w:rsidR="00DA3AA6" w:rsidRDefault="00DA3AA6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14:paraId="2AFE8C74" w14:textId="77777777" w:rsidR="00A07E52" w:rsidRPr="004B355E" w:rsidRDefault="00A07E52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14:paraId="025EF54B" w14:textId="77777777" w:rsidR="002560ED" w:rsidRPr="004B355E" w:rsidRDefault="002560E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Главный врач </w:t>
      </w:r>
      <w:r w:rsidRPr="004B355E">
        <w:rPr>
          <w:sz w:val="24"/>
          <w:szCs w:val="24"/>
        </w:rPr>
        <w:tab/>
      </w:r>
      <w:r w:rsidRPr="004B355E">
        <w:rPr>
          <w:sz w:val="24"/>
          <w:szCs w:val="24"/>
        </w:rPr>
        <w:tab/>
      </w:r>
      <w:r w:rsidRPr="004B355E">
        <w:rPr>
          <w:sz w:val="24"/>
          <w:szCs w:val="24"/>
        </w:rPr>
        <w:tab/>
      </w:r>
      <w:r w:rsidRPr="004B355E">
        <w:rPr>
          <w:sz w:val="24"/>
          <w:szCs w:val="24"/>
        </w:rPr>
        <w:tab/>
      </w:r>
      <w:r w:rsidR="00D86637" w:rsidRPr="004B355E">
        <w:rPr>
          <w:sz w:val="24"/>
          <w:szCs w:val="24"/>
        </w:rPr>
        <w:t xml:space="preserve">   </w:t>
      </w:r>
      <w:r w:rsidRPr="004B355E">
        <w:rPr>
          <w:sz w:val="24"/>
          <w:szCs w:val="24"/>
        </w:rPr>
        <w:tab/>
      </w:r>
      <w:r w:rsidR="0035102C">
        <w:rPr>
          <w:sz w:val="24"/>
          <w:szCs w:val="24"/>
        </w:rPr>
        <w:tab/>
      </w:r>
      <w:r w:rsidRPr="004B355E">
        <w:rPr>
          <w:sz w:val="24"/>
          <w:szCs w:val="24"/>
        </w:rPr>
        <w:tab/>
      </w:r>
      <w:r w:rsidRPr="004B355E">
        <w:rPr>
          <w:sz w:val="24"/>
          <w:szCs w:val="24"/>
        </w:rPr>
        <w:tab/>
      </w:r>
      <w:r w:rsidRPr="004B355E">
        <w:rPr>
          <w:sz w:val="24"/>
          <w:szCs w:val="24"/>
        </w:rPr>
        <w:tab/>
      </w:r>
      <w:proofErr w:type="gramStart"/>
      <w:r w:rsidRPr="004B355E">
        <w:rPr>
          <w:sz w:val="24"/>
          <w:szCs w:val="24"/>
        </w:rPr>
        <w:t>А.П.</w:t>
      </w:r>
      <w:proofErr w:type="gramEnd"/>
      <w:r w:rsidRPr="004B355E">
        <w:rPr>
          <w:sz w:val="24"/>
          <w:szCs w:val="24"/>
        </w:rPr>
        <w:t xml:space="preserve"> Пешкова</w:t>
      </w:r>
    </w:p>
    <w:p w14:paraId="0FF4E5BD" w14:textId="77777777" w:rsidR="002560ED" w:rsidRPr="004B355E" w:rsidRDefault="002560E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14:paraId="411E2C93" w14:textId="77777777" w:rsidR="00944B3F" w:rsidRDefault="00944B3F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14:paraId="3DA0D4A0" w14:textId="77777777" w:rsidR="00A07E52" w:rsidRPr="004B355E" w:rsidRDefault="00A07E52" w:rsidP="002560ED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firstLine="0"/>
        <w:rPr>
          <w:sz w:val="24"/>
          <w:szCs w:val="24"/>
        </w:rPr>
      </w:pPr>
    </w:p>
    <w:p w14:paraId="5E09D411" w14:textId="77777777" w:rsidR="00FD1CB2" w:rsidRDefault="002560E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16"/>
          <w:szCs w:val="24"/>
        </w:rPr>
      </w:pPr>
      <w:r w:rsidRPr="004B355E">
        <w:rPr>
          <w:sz w:val="16"/>
          <w:szCs w:val="24"/>
        </w:rPr>
        <w:t xml:space="preserve">Исп. </w:t>
      </w:r>
      <w:proofErr w:type="spellStart"/>
      <w:r w:rsidRPr="004B355E">
        <w:rPr>
          <w:sz w:val="16"/>
          <w:szCs w:val="24"/>
        </w:rPr>
        <w:t>Шаков</w:t>
      </w:r>
      <w:proofErr w:type="spellEnd"/>
      <w:r w:rsidRPr="004B355E">
        <w:rPr>
          <w:sz w:val="16"/>
          <w:szCs w:val="24"/>
        </w:rPr>
        <w:t xml:space="preserve"> Е.М. 78</w:t>
      </w:r>
      <w:r w:rsidR="004B355E" w:rsidRPr="004B355E">
        <w:rPr>
          <w:sz w:val="16"/>
          <w:szCs w:val="24"/>
        </w:rPr>
        <w:t>9981</w:t>
      </w:r>
    </w:p>
    <w:p w14:paraId="3A197721" w14:textId="77777777" w:rsidR="00A07E52" w:rsidRPr="002F78B3" w:rsidRDefault="00944B3F" w:rsidP="00A07E52">
      <w:pPr>
        <w:pStyle w:val="32"/>
        <w:keepNext/>
        <w:keepLines/>
        <w:shd w:val="clear" w:color="auto" w:fill="auto"/>
        <w:spacing w:before="0" w:after="176"/>
        <w:ind w:left="40" w:right="-8"/>
        <w:jc w:val="center"/>
        <w:rPr>
          <w:b w:val="0"/>
          <w:sz w:val="24"/>
          <w:szCs w:val="24"/>
          <w:u w:val="single"/>
        </w:rPr>
      </w:pPr>
      <w:r w:rsidRPr="002F78B3">
        <w:rPr>
          <w:b w:val="0"/>
          <w:sz w:val="24"/>
          <w:szCs w:val="24"/>
          <w:u w:val="single"/>
        </w:rPr>
        <w:lastRenderedPageBreak/>
        <w:t>Лист ознакомления</w:t>
      </w:r>
    </w:p>
    <w:p w14:paraId="7DFBF67D" w14:textId="77777777" w:rsidR="00A07E52" w:rsidRPr="002F78B3" w:rsidRDefault="00A07E52" w:rsidP="002F78B3">
      <w:pPr>
        <w:pStyle w:val="32"/>
        <w:keepNext/>
        <w:keepLines/>
        <w:shd w:val="clear" w:color="auto" w:fill="auto"/>
        <w:spacing w:before="0" w:after="0"/>
        <w:ind w:left="40" w:right="-340"/>
        <w:rPr>
          <w:b w:val="0"/>
          <w:sz w:val="24"/>
          <w:szCs w:val="24"/>
        </w:rPr>
      </w:pPr>
      <w:r w:rsidRPr="00A07E52">
        <w:rPr>
          <w:b w:val="0"/>
          <w:sz w:val="24"/>
          <w:szCs w:val="24"/>
        </w:rPr>
        <w:t xml:space="preserve">с </w:t>
      </w:r>
      <w:r w:rsidR="002F78B3">
        <w:rPr>
          <w:b w:val="0"/>
          <w:sz w:val="24"/>
          <w:szCs w:val="24"/>
        </w:rPr>
        <w:t>П</w:t>
      </w:r>
      <w:r w:rsidRPr="00A07E52">
        <w:rPr>
          <w:b w:val="0"/>
          <w:sz w:val="24"/>
          <w:szCs w:val="24"/>
        </w:rPr>
        <w:t>риказом № ____ от ___ сентября 2018г. «</w:t>
      </w:r>
      <w:r w:rsidRPr="00A07E52">
        <w:rPr>
          <w:rStyle w:val="311pt"/>
          <w:bCs/>
          <w:i w:val="0"/>
          <w:sz w:val="24"/>
          <w:szCs w:val="24"/>
        </w:rPr>
        <w:t xml:space="preserve">Об утверждении состава комиссии по противодействию коррупции, комиссии по урегулированию конфликта интересов, о </w:t>
      </w:r>
      <w:r w:rsidRPr="00A07E52">
        <w:rPr>
          <w:b w:val="0"/>
          <w:sz w:val="24"/>
          <w:szCs w:val="24"/>
        </w:rPr>
        <w:t xml:space="preserve">назначении ответственных лиц за обеспечение противодействия коррупции, об ознакомлении с </w:t>
      </w:r>
      <w:r w:rsidR="002F78B3" w:rsidRPr="002F78B3">
        <w:rPr>
          <w:b w:val="0"/>
          <w:sz w:val="24"/>
          <w:szCs w:val="24"/>
        </w:rPr>
        <w:t>Методическими рекомендациями по вопросам привлечения к ответственности должностных лиц за непринятие мер по предотвращению и (или) урегулированию конфликта интересов</w:t>
      </w:r>
      <w:r w:rsidR="00986FB0">
        <w:rPr>
          <w:b w:val="0"/>
          <w:sz w:val="24"/>
          <w:szCs w:val="24"/>
        </w:rPr>
        <w:t xml:space="preserve"> (методические рекомендации)</w:t>
      </w:r>
    </w:p>
    <w:p w14:paraId="462C20E1" w14:textId="77777777" w:rsidR="002F78B3" w:rsidRDefault="002F78B3" w:rsidP="002F78B3">
      <w:pPr>
        <w:pStyle w:val="32"/>
        <w:keepNext/>
        <w:keepLines/>
        <w:shd w:val="clear" w:color="auto" w:fill="auto"/>
        <w:spacing w:before="0" w:after="0"/>
        <w:ind w:left="40" w:right="-8"/>
        <w:rPr>
          <w:b w:val="0"/>
          <w:sz w:val="24"/>
          <w:szCs w:val="24"/>
        </w:rPr>
      </w:pPr>
    </w:p>
    <w:p w14:paraId="25F6412A" w14:textId="77777777" w:rsidR="002F78B3" w:rsidRPr="002F78B3" w:rsidRDefault="002F78B3" w:rsidP="002F78B3">
      <w:pPr>
        <w:pStyle w:val="32"/>
        <w:keepNext/>
        <w:keepLines/>
        <w:shd w:val="clear" w:color="auto" w:fill="auto"/>
        <w:spacing w:before="0" w:after="0"/>
        <w:ind w:left="40" w:right="-8"/>
        <w:rPr>
          <w:b w:val="0"/>
          <w:i/>
          <w:sz w:val="24"/>
          <w:szCs w:val="24"/>
        </w:rPr>
      </w:pPr>
      <w:r w:rsidRPr="002F78B3">
        <w:rPr>
          <w:b w:val="0"/>
          <w:i/>
          <w:sz w:val="24"/>
          <w:szCs w:val="24"/>
        </w:rPr>
        <w:t>Примечание:</w:t>
      </w:r>
    </w:p>
    <w:p w14:paraId="732EB189" w14:textId="77777777" w:rsidR="00986FB0" w:rsidRDefault="002F78B3" w:rsidP="00986FB0">
      <w:pPr>
        <w:pStyle w:val="32"/>
        <w:keepNext/>
        <w:keepLines/>
        <w:shd w:val="clear" w:color="auto" w:fill="auto"/>
        <w:spacing w:before="0" w:after="0"/>
        <w:ind w:left="40" w:right="-8" w:firstLine="668"/>
        <w:jc w:val="both"/>
        <w:rPr>
          <w:b w:val="0"/>
          <w:i/>
          <w:sz w:val="24"/>
          <w:szCs w:val="24"/>
        </w:rPr>
      </w:pPr>
      <w:proofErr w:type="gramStart"/>
      <w:r w:rsidRPr="002F78B3">
        <w:rPr>
          <w:b w:val="0"/>
          <w:i/>
          <w:sz w:val="24"/>
          <w:szCs w:val="24"/>
        </w:rPr>
        <w:t xml:space="preserve">С  </w:t>
      </w:r>
      <w:r>
        <w:rPr>
          <w:b w:val="0"/>
          <w:i/>
          <w:sz w:val="24"/>
          <w:szCs w:val="24"/>
        </w:rPr>
        <w:t>Методическими</w:t>
      </w:r>
      <w:proofErr w:type="gramEnd"/>
      <w:r>
        <w:rPr>
          <w:b w:val="0"/>
          <w:i/>
          <w:sz w:val="24"/>
          <w:szCs w:val="24"/>
        </w:rPr>
        <w:t xml:space="preserve"> рекомендациями</w:t>
      </w:r>
      <w:r w:rsidR="00986FB0">
        <w:rPr>
          <w:b w:val="0"/>
          <w:i/>
          <w:sz w:val="24"/>
          <w:szCs w:val="24"/>
        </w:rPr>
        <w:t xml:space="preserve">, </w:t>
      </w:r>
      <w:r w:rsidRPr="002F78B3">
        <w:rPr>
          <w:b w:val="0"/>
          <w:i/>
          <w:sz w:val="24"/>
          <w:szCs w:val="24"/>
        </w:rPr>
        <w:t>Положением о антикоррупционной политике  ГБУЗ РК «Ухтинская городская поликлиника» и другими документами по противодействию коррупции можно ознакомиться на сайте ГБУЗ РК «Ухтинская городская поликлиника» www.uhtamed.ru (раздел противодействие коррупции).</w:t>
      </w:r>
    </w:p>
    <w:p w14:paraId="615DC755" w14:textId="77777777" w:rsidR="0035102C" w:rsidRPr="00986FB0" w:rsidRDefault="0035102C" w:rsidP="00986FB0">
      <w:pPr>
        <w:pStyle w:val="32"/>
        <w:keepNext/>
        <w:keepLines/>
        <w:shd w:val="clear" w:color="auto" w:fill="auto"/>
        <w:spacing w:before="0" w:after="0"/>
        <w:ind w:left="40" w:right="-8" w:firstLine="668"/>
        <w:jc w:val="both"/>
        <w:rPr>
          <w:b w:val="0"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86FB0" w14:paraId="1F32901B" w14:textId="77777777" w:rsidTr="00733FEB">
        <w:tc>
          <w:tcPr>
            <w:tcW w:w="7054" w:type="dxa"/>
          </w:tcPr>
          <w:p w14:paraId="65B4FDBD" w14:textId="77777777" w:rsidR="00986FB0" w:rsidRPr="00410807" w:rsidRDefault="00986FB0" w:rsidP="0035102C">
            <w:pPr>
              <w:jc w:val="center"/>
              <w:rPr>
                <w:rFonts w:ascii="Times New Roman" w:hAnsi="Times New Roman" w:cs="Times New Roman"/>
              </w:rPr>
            </w:pPr>
            <w:r w:rsidRPr="00410807">
              <w:rPr>
                <w:rFonts w:ascii="Times New Roman" w:hAnsi="Times New Roman" w:cs="Times New Roman"/>
              </w:rPr>
              <w:t>ФИО сотрудника, занимаемая должность</w:t>
            </w:r>
          </w:p>
        </w:tc>
        <w:tc>
          <w:tcPr>
            <w:tcW w:w="2517" w:type="dxa"/>
          </w:tcPr>
          <w:p w14:paraId="6B773125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  <w:r w:rsidRPr="00410807">
              <w:rPr>
                <w:rFonts w:ascii="Times New Roman" w:hAnsi="Times New Roman" w:cs="Times New Roman"/>
              </w:rPr>
              <w:t>Личная роспись</w:t>
            </w:r>
          </w:p>
          <w:p w14:paraId="56A55173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FB0" w14:paraId="06F8D1FC" w14:textId="77777777" w:rsidTr="00733FEB">
        <w:tc>
          <w:tcPr>
            <w:tcW w:w="7054" w:type="dxa"/>
          </w:tcPr>
          <w:p w14:paraId="71CF21CA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2503540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  <w:p w14:paraId="4A179D42" w14:textId="77777777" w:rsidR="00986FB0" w:rsidRPr="00410807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1FAA104F" w14:textId="77777777" w:rsidTr="00733FEB">
        <w:tc>
          <w:tcPr>
            <w:tcW w:w="7054" w:type="dxa"/>
          </w:tcPr>
          <w:p w14:paraId="129C5E55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13DB95AF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  <w:p w14:paraId="6A0A13E4" w14:textId="77777777" w:rsidR="00986FB0" w:rsidRPr="00410807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53FAE5D1" w14:textId="77777777" w:rsidTr="00733FEB">
        <w:tc>
          <w:tcPr>
            <w:tcW w:w="7054" w:type="dxa"/>
          </w:tcPr>
          <w:p w14:paraId="5A40718D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755119AB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  <w:p w14:paraId="4352A118" w14:textId="77777777" w:rsidR="00986FB0" w:rsidRPr="00410807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6A470D79" w14:textId="77777777" w:rsidTr="00733FEB">
        <w:tc>
          <w:tcPr>
            <w:tcW w:w="7054" w:type="dxa"/>
          </w:tcPr>
          <w:p w14:paraId="5B4F636F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FA6715E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  <w:p w14:paraId="7F57E708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36D2B3D8" w14:textId="77777777" w:rsidTr="00733FEB">
        <w:tc>
          <w:tcPr>
            <w:tcW w:w="7054" w:type="dxa"/>
          </w:tcPr>
          <w:p w14:paraId="42DCC6A1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2ABCE901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  <w:p w14:paraId="2C438F06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4C68B9D7" w14:textId="77777777" w:rsidTr="00733FEB">
        <w:tc>
          <w:tcPr>
            <w:tcW w:w="7054" w:type="dxa"/>
          </w:tcPr>
          <w:p w14:paraId="4C4A3711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562F5999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  <w:p w14:paraId="718D14ED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19ED12D4" w14:textId="77777777" w:rsidTr="00733FEB">
        <w:tc>
          <w:tcPr>
            <w:tcW w:w="7054" w:type="dxa"/>
          </w:tcPr>
          <w:p w14:paraId="68AE3CC1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14:paraId="7F5D952C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4430A9C0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196DA716" w14:textId="77777777" w:rsidTr="00733FEB">
        <w:tc>
          <w:tcPr>
            <w:tcW w:w="7054" w:type="dxa"/>
          </w:tcPr>
          <w:p w14:paraId="36F80DF5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14:paraId="653C39A8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527CD113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2E6B9CFA" w14:textId="77777777" w:rsidTr="00733FEB">
        <w:tc>
          <w:tcPr>
            <w:tcW w:w="7054" w:type="dxa"/>
          </w:tcPr>
          <w:p w14:paraId="1EAFC106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14:paraId="578CC856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4EEE7E2E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496562F9" w14:textId="77777777" w:rsidTr="00733FEB">
        <w:tc>
          <w:tcPr>
            <w:tcW w:w="7054" w:type="dxa"/>
          </w:tcPr>
          <w:p w14:paraId="7171FCBB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14:paraId="3CF990F0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4D3A1C88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4E37FE19" w14:textId="77777777" w:rsidTr="00733FEB">
        <w:tc>
          <w:tcPr>
            <w:tcW w:w="7054" w:type="dxa"/>
          </w:tcPr>
          <w:p w14:paraId="5192D4EE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14:paraId="08FF8C93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4EC09C46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3F25B092" w14:textId="77777777" w:rsidTr="00733FEB">
        <w:tc>
          <w:tcPr>
            <w:tcW w:w="7054" w:type="dxa"/>
          </w:tcPr>
          <w:p w14:paraId="551BE8A9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14:paraId="2AB98498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2A2095F5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4EFA1AC5" w14:textId="77777777" w:rsidTr="00733FEB">
        <w:tc>
          <w:tcPr>
            <w:tcW w:w="7054" w:type="dxa"/>
          </w:tcPr>
          <w:p w14:paraId="23F39F57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14:paraId="54349F53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1D12160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0F2E7703" w14:textId="77777777" w:rsidTr="00733FEB">
        <w:tc>
          <w:tcPr>
            <w:tcW w:w="7054" w:type="dxa"/>
          </w:tcPr>
          <w:p w14:paraId="6BE1C890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14:paraId="4FD83AB7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55168CE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08247057" w14:textId="77777777" w:rsidTr="00733FEB">
        <w:tc>
          <w:tcPr>
            <w:tcW w:w="7054" w:type="dxa"/>
          </w:tcPr>
          <w:p w14:paraId="04986F35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14:paraId="66EEF1CF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77BF7CD2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25CF3D74" w14:textId="77777777" w:rsidTr="00733FEB">
        <w:tc>
          <w:tcPr>
            <w:tcW w:w="7054" w:type="dxa"/>
          </w:tcPr>
          <w:p w14:paraId="78F66A61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14:paraId="205C14F5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79CCF74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3BE8CFB6" w14:textId="77777777" w:rsidTr="00733FEB">
        <w:tc>
          <w:tcPr>
            <w:tcW w:w="7054" w:type="dxa"/>
          </w:tcPr>
          <w:p w14:paraId="1A755A58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14:paraId="23179539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5AC46879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4D88FFEA" w14:textId="77777777" w:rsidTr="00733FEB">
        <w:tc>
          <w:tcPr>
            <w:tcW w:w="7054" w:type="dxa"/>
          </w:tcPr>
          <w:p w14:paraId="6D754637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14:paraId="4713A8A9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583A3ED3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6840C193" w14:textId="77777777" w:rsidTr="00733FEB">
        <w:tc>
          <w:tcPr>
            <w:tcW w:w="7054" w:type="dxa"/>
          </w:tcPr>
          <w:p w14:paraId="1BCE96FE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14:paraId="5F833FB9" w14:textId="77777777"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493097EA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52A02FD3" w14:textId="77777777" w:rsidTr="00733FEB">
        <w:tc>
          <w:tcPr>
            <w:tcW w:w="7054" w:type="dxa"/>
          </w:tcPr>
          <w:p w14:paraId="174F0EE1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14:paraId="4EFA857C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7BDFC547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14:paraId="4F10BFD3" w14:textId="77777777" w:rsidTr="00733FEB">
        <w:tc>
          <w:tcPr>
            <w:tcW w:w="7054" w:type="dxa"/>
          </w:tcPr>
          <w:p w14:paraId="66579561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14:paraId="490AA160" w14:textId="77777777"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7DDB25F" w14:textId="77777777"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</w:tbl>
    <w:p w14:paraId="509BEF46" w14:textId="77777777" w:rsidR="00986FB0" w:rsidRDefault="00986FB0" w:rsidP="00986FB0"/>
    <w:p w14:paraId="0937204F" w14:textId="77777777" w:rsidR="00986FB0" w:rsidRPr="00986FB0" w:rsidRDefault="00986FB0" w:rsidP="002F78B3">
      <w:pPr>
        <w:pStyle w:val="32"/>
        <w:keepNext/>
        <w:keepLines/>
        <w:shd w:val="clear" w:color="auto" w:fill="auto"/>
        <w:spacing w:before="0" w:after="0"/>
        <w:ind w:left="40" w:right="-8" w:firstLine="668"/>
        <w:jc w:val="both"/>
        <w:rPr>
          <w:b w:val="0"/>
          <w:sz w:val="24"/>
          <w:szCs w:val="24"/>
        </w:rPr>
      </w:pPr>
    </w:p>
    <w:p w14:paraId="22DF1BF1" w14:textId="77777777" w:rsidR="00944B3F" w:rsidRPr="002F78B3" w:rsidRDefault="00944B3F" w:rsidP="00A07E52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jc w:val="center"/>
        <w:rPr>
          <w:i/>
          <w:sz w:val="24"/>
          <w:szCs w:val="24"/>
        </w:rPr>
      </w:pPr>
    </w:p>
    <w:sectPr w:rsidR="00944B3F" w:rsidRPr="002F78B3" w:rsidSect="00986FB0">
      <w:headerReference w:type="default" r:id="rId8"/>
      <w:type w:val="continuous"/>
      <w:pgSz w:w="11900" w:h="16840"/>
      <w:pgMar w:top="1134" w:right="851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2E93" w14:textId="77777777" w:rsidR="00037390" w:rsidRDefault="00037390">
      <w:r>
        <w:separator/>
      </w:r>
    </w:p>
  </w:endnote>
  <w:endnote w:type="continuationSeparator" w:id="0">
    <w:p w14:paraId="529DF944" w14:textId="77777777" w:rsidR="00037390" w:rsidRDefault="0003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522D" w14:textId="77777777" w:rsidR="00037390" w:rsidRDefault="00037390"/>
  </w:footnote>
  <w:footnote w:type="continuationSeparator" w:id="0">
    <w:p w14:paraId="555640CD" w14:textId="77777777" w:rsidR="00037390" w:rsidRDefault="000373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6823" w14:textId="77777777" w:rsidR="00FD1CB2" w:rsidRDefault="00037390">
    <w:pPr>
      <w:rPr>
        <w:sz w:val="2"/>
        <w:szCs w:val="2"/>
      </w:rPr>
    </w:pPr>
    <w:r>
      <w:rPr>
        <w:noProof/>
        <w:lang w:bidi="ar-SA"/>
      </w:rPr>
      <w:pict w14:anchorId="212DDE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2pt;margin-top:20pt;width:19.3pt;height:13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" filled="f" stroked="f">
          <v:textbox style="mso-fit-shape-to-text:t" inset="0,0,0,0">
            <w:txbxContent>
              <w:p w14:paraId="77C514BF" w14:textId="77777777" w:rsidR="00FD1CB2" w:rsidRPr="00DA719F" w:rsidRDefault="00FD1CB2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103"/>
    <w:multiLevelType w:val="multilevel"/>
    <w:tmpl w:val="97AE6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8A7A2B"/>
    <w:multiLevelType w:val="multilevel"/>
    <w:tmpl w:val="39CA7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CB2"/>
    <w:rsid w:val="00020413"/>
    <w:rsid w:val="00037390"/>
    <w:rsid w:val="000910F8"/>
    <w:rsid w:val="00172971"/>
    <w:rsid w:val="002103D4"/>
    <w:rsid w:val="00213C40"/>
    <w:rsid w:val="0023662C"/>
    <w:rsid w:val="002560ED"/>
    <w:rsid w:val="00291909"/>
    <w:rsid w:val="002F78B3"/>
    <w:rsid w:val="0035102C"/>
    <w:rsid w:val="003F6A40"/>
    <w:rsid w:val="004668EA"/>
    <w:rsid w:val="004A2F76"/>
    <w:rsid w:val="004B355E"/>
    <w:rsid w:val="00601C8D"/>
    <w:rsid w:val="006305D6"/>
    <w:rsid w:val="00657DE3"/>
    <w:rsid w:val="006E65C7"/>
    <w:rsid w:val="00731B91"/>
    <w:rsid w:val="007813B3"/>
    <w:rsid w:val="00796147"/>
    <w:rsid w:val="007A7E2D"/>
    <w:rsid w:val="00817F21"/>
    <w:rsid w:val="00826C2B"/>
    <w:rsid w:val="0083545F"/>
    <w:rsid w:val="0093007F"/>
    <w:rsid w:val="00944B3F"/>
    <w:rsid w:val="009451D4"/>
    <w:rsid w:val="00950126"/>
    <w:rsid w:val="00986FB0"/>
    <w:rsid w:val="009F4D1C"/>
    <w:rsid w:val="00A07E52"/>
    <w:rsid w:val="00A2534B"/>
    <w:rsid w:val="00A66A80"/>
    <w:rsid w:val="00B16829"/>
    <w:rsid w:val="00B40B18"/>
    <w:rsid w:val="00C41FC3"/>
    <w:rsid w:val="00C63C84"/>
    <w:rsid w:val="00CC169E"/>
    <w:rsid w:val="00CD3504"/>
    <w:rsid w:val="00D63481"/>
    <w:rsid w:val="00D86637"/>
    <w:rsid w:val="00D926E8"/>
    <w:rsid w:val="00DA3AA6"/>
    <w:rsid w:val="00DA719F"/>
    <w:rsid w:val="00E977FD"/>
    <w:rsid w:val="00EA08DF"/>
    <w:rsid w:val="00ED69F5"/>
    <w:rsid w:val="00EF2552"/>
    <w:rsid w:val="00FD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F144EF"/>
  <w15:docId w15:val="{C557B693-063D-44D2-AAFE-18494245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F6A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A4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22">
    <w:name w:val="Заголовок №2 (2)_"/>
    <w:basedOn w:val="a0"/>
    <w:link w:val="220"/>
    <w:rsid w:val="003F6A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7pt">
    <w:name w:val="Заголовок №2 (2) + 17 pt;Курсив"/>
    <w:basedOn w:val="22"/>
    <w:rsid w:val="003F6A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17pt0">
    <w:name w:val="Заголовок №2 (2) + 17 pt;Курсив"/>
    <w:basedOn w:val="22"/>
    <w:rsid w:val="003F6A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215pt2pt">
    <w:name w:val="Заголовок №2 (2) + 15 pt;Курсив;Интервал 2 pt"/>
    <w:basedOn w:val="22"/>
    <w:rsid w:val="003F6A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1pt">
    <w:name w:val="Заголовок №3 + 11 pt;Курсив"/>
    <w:basedOn w:val="31"/>
    <w:rsid w:val="003F6A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F6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pt">
    <w:name w:val="Заголовок №3 + Интервал 1 pt"/>
    <w:basedOn w:val="31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F6A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6">
    <w:name w:val="Колонтитул"/>
    <w:basedOn w:val="a4"/>
    <w:rsid w:val="003F6A4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">
    <w:name w:val="Заголовок №2 Exact"/>
    <w:basedOn w:val="a0"/>
    <w:link w:val="21"/>
    <w:rsid w:val="003F6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F6A40"/>
    <w:pPr>
      <w:shd w:val="clear" w:color="auto" w:fill="FFFFFF"/>
      <w:spacing w:after="42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F6A4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0"/>
      <w:szCs w:val="30"/>
    </w:rPr>
  </w:style>
  <w:style w:type="paragraph" w:customStyle="1" w:styleId="220">
    <w:name w:val="Заголовок №2 (2)"/>
    <w:basedOn w:val="a"/>
    <w:link w:val="22"/>
    <w:rsid w:val="003F6A40"/>
    <w:pPr>
      <w:shd w:val="clear" w:color="auto" w:fill="FFFFFF"/>
      <w:spacing w:before="420" w:after="420" w:line="0" w:lineRule="atLeast"/>
      <w:jc w:val="both"/>
      <w:outlineLvl w:val="1"/>
    </w:pPr>
    <w:rPr>
      <w:rFonts w:ascii="Sylfaen" w:eastAsia="Sylfaen" w:hAnsi="Sylfaen" w:cs="Sylfaen"/>
      <w:sz w:val="26"/>
      <w:szCs w:val="26"/>
    </w:rPr>
  </w:style>
  <w:style w:type="paragraph" w:customStyle="1" w:styleId="32">
    <w:name w:val="Заголовок №3"/>
    <w:basedOn w:val="a"/>
    <w:link w:val="31"/>
    <w:rsid w:val="003F6A40"/>
    <w:pPr>
      <w:shd w:val="clear" w:color="auto" w:fill="FFFFFF"/>
      <w:spacing w:before="420" w:after="180" w:line="274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3F6A40"/>
    <w:pPr>
      <w:shd w:val="clear" w:color="auto" w:fill="FFFFFF"/>
      <w:spacing w:before="180" w:after="180" w:line="27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3F6A40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1"/>
      <w:szCs w:val="21"/>
      <w:lang w:val="en-US" w:eastAsia="en-US" w:bidi="en-US"/>
    </w:rPr>
  </w:style>
  <w:style w:type="paragraph" w:customStyle="1" w:styleId="21">
    <w:name w:val="Заголовок №2"/>
    <w:basedOn w:val="a"/>
    <w:link w:val="2Exact"/>
    <w:rsid w:val="003F6A4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A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719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A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719F"/>
    <w:rPr>
      <w:color w:val="000000"/>
    </w:rPr>
  </w:style>
  <w:style w:type="paragraph" w:styleId="ab">
    <w:name w:val="List Paragraph"/>
    <w:basedOn w:val="a"/>
    <w:uiPriority w:val="34"/>
    <w:qFormat/>
    <w:rsid w:val="004A2F76"/>
    <w:pPr>
      <w:ind w:left="720"/>
      <w:contextualSpacing/>
    </w:pPr>
  </w:style>
  <w:style w:type="table" w:styleId="ac">
    <w:name w:val="Table Grid"/>
    <w:basedOn w:val="a1"/>
    <w:uiPriority w:val="59"/>
    <w:rsid w:val="00986FB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9F9D-A845-42A7-A9D8-7F70DE14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Мамаева</cp:lastModifiedBy>
  <cp:revision>2</cp:revision>
  <cp:lastPrinted>2018-09-03T12:19:00Z</cp:lastPrinted>
  <dcterms:created xsi:type="dcterms:W3CDTF">2021-04-30T12:48:00Z</dcterms:created>
  <dcterms:modified xsi:type="dcterms:W3CDTF">2021-04-30T12:48:00Z</dcterms:modified>
</cp:coreProperties>
</file>